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21" w:rsidRPr="003E1B1A" w:rsidRDefault="00B7743D" w:rsidP="00B7743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</w:pPr>
      <w:r w:rsidRPr="00B7743D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Odzivanje organizma na napor </w:t>
      </w:r>
      <w:r w:rsidR="00503253" w:rsidRPr="003E1B1A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 wp14:anchorId="26888B51" wp14:editId="5F55770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55675" cy="638175"/>
            <wp:effectExtent l="0" t="0" r="0" b="9525"/>
            <wp:wrapSquare wrapText="bothSides"/>
            <wp:docPr id="3" name="Slika 3" descr="https://www.nasa-lekarna.si/fileadmin/_processed_/a/d/csm_03_620111243_ab77114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asa-lekarna.si/fileadmin/_processed_/a/d/csm_03_620111243_ab771149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D21" w:rsidRPr="003E1B1A"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 xml:space="preserve"> </w:t>
      </w:r>
    </w:p>
    <w:p w:rsidR="008A3924" w:rsidRPr="003E1B1A" w:rsidRDefault="00B7743D" w:rsidP="00B7743D">
      <w:pPr>
        <w:pStyle w:val="Navadensplet"/>
        <w:jc w:val="both"/>
        <w:rPr>
          <w:rFonts w:ascii="Arial" w:hAnsi="Arial" w:cs="Arial"/>
        </w:rPr>
      </w:pPr>
      <w:r w:rsidRPr="003E1B1A">
        <w:rPr>
          <w:rFonts w:ascii="Arial" w:hAnsi="Arial" w:cs="Arial"/>
        </w:rPr>
        <w:t>Organizem se na vadbo odzove različno in sicer glede na to, kakšen napor premaguje. Obstaja povezava med naporom pri vadbi in srčnim utripom.</w:t>
      </w:r>
    </w:p>
    <w:p w:rsidR="008A3924" w:rsidRPr="00915D21" w:rsidRDefault="008A3924" w:rsidP="008A39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915D21">
        <w:rPr>
          <w:rFonts w:ascii="Arial" w:eastAsia="Times New Roman" w:hAnsi="Arial" w:cs="Arial"/>
          <w:b/>
          <w:sz w:val="24"/>
          <w:szCs w:val="24"/>
          <w:lang w:eastAsia="sl-SI"/>
        </w:rPr>
        <w:t>Kaj je srčni utrip?</w:t>
      </w:r>
    </w:p>
    <w:p w:rsidR="00B7743D" w:rsidRPr="003E1B1A" w:rsidRDefault="008A3924" w:rsidP="008A39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15D21">
        <w:rPr>
          <w:rFonts w:ascii="Arial" w:eastAsia="Times New Roman" w:hAnsi="Arial" w:cs="Arial"/>
          <w:sz w:val="24"/>
          <w:szCs w:val="24"/>
          <w:lang w:eastAsia="sl-SI"/>
        </w:rPr>
        <w:t>Srčni utrip je val krvi, ki ga srce vsakokrat, ko se skrči, pošlje po arterijah s hitrostjo 3,7 do 5,5 m/s. Srčni utrip ali pulz srca nam pokaže, kako hitro srce deluje. Hitrost utripa je odvisna od potrebe organizma po krvi. Kadar v</w:t>
      </w:r>
      <w:r w:rsidR="00DB108E">
        <w:rPr>
          <w:rFonts w:ascii="Arial" w:eastAsia="Times New Roman" w:hAnsi="Arial" w:cs="Arial"/>
          <w:sz w:val="24"/>
          <w:szCs w:val="24"/>
          <w:lang w:eastAsia="sl-SI"/>
        </w:rPr>
        <w:t>adimo, se nam zato utrip poveča, ker j</w:t>
      </w:r>
      <w:r w:rsidR="00D166BD">
        <w:rPr>
          <w:rFonts w:ascii="Arial" w:eastAsia="Times New Roman" w:hAnsi="Arial" w:cs="Arial"/>
          <w:sz w:val="24"/>
          <w:szCs w:val="24"/>
          <w:lang w:eastAsia="sl-SI"/>
        </w:rPr>
        <w:t xml:space="preserve">e potreba telesa po kisiku večja. </w:t>
      </w:r>
    </w:p>
    <w:p w:rsidR="00B7743D" w:rsidRPr="003E1B1A" w:rsidRDefault="003E1B1A" w:rsidP="003E1B1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3E1B1A">
        <w:rPr>
          <w:rFonts w:ascii="Arial" w:eastAsia="Times New Roman" w:hAnsi="Arial" w:cs="Arial"/>
          <w:b/>
          <w:sz w:val="24"/>
          <w:szCs w:val="24"/>
          <w:lang w:eastAsia="sl-SI"/>
        </w:rPr>
        <w:t>Srčni utrip v mirovanju</w:t>
      </w:r>
      <w:r w:rsidR="00D166BD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 </w:t>
      </w:r>
      <w:r w:rsidR="00D166BD" w:rsidRPr="00D166BD">
        <w:rPr>
          <w:rFonts w:ascii="Arial" w:eastAsia="Times New Roman" w:hAnsi="Arial" w:cs="Arial"/>
          <w:sz w:val="24"/>
          <w:szCs w:val="24"/>
          <w:lang w:eastAsia="sl-SI"/>
        </w:rPr>
        <w:t>si izmerimo</w:t>
      </w:r>
      <w:r w:rsidR="00D166BD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l-SI"/>
        </w:rPr>
        <w:t>zjutraj, predno vstanemo</w:t>
      </w:r>
      <w:r w:rsidRPr="003E1B1A">
        <w:rPr>
          <w:rFonts w:ascii="Arial" w:eastAsia="Times New Roman" w:hAnsi="Arial" w:cs="Arial"/>
          <w:sz w:val="24"/>
          <w:szCs w:val="24"/>
          <w:lang w:eastAsia="sl-SI"/>
        </w:rPr>
        <w:t xml:space="preserve"> iz postelje, </w:t>
      </w:r>
      <w:r>
        <w:rPr>
          <w:rFonts w:ascii="Arial" w:eastAsia="Times New Roman" w:hAnsi="Arial" w:cs="Arial"/>
          <w:sz w:val="24"/>
          <w:szCs w:val="24"/>
          <w:lang w:eastAsia="sl-SI"/>
        </w:rPr>
        <w:t>torej v ležečem položaju. Merimo</w:t>
      </w:r>
      <w:r w:rsidRPr="003E1B1A">
        <w:rPr>
          <w:rFonts w:ascii="Arial" w:eastAsia="Times New Roman" w:hAnsi="Arial" w:cs="Arial"/>
          <w:sz w:val="24"/>
          <w:szCs w:val="24"/>
          <w:lang w:eastAsia="sl-SI"/>
        </w:rPr>
        <w:t xml:space="preserve"> ga ročno. 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                                                                                                                   </w:t>
      </w:r>
      <w:r w:rsidR="00B7743D" w:rsidRPr="00503253">
        <w:rPr>
          <w:rFonts w:ascii="Arial" w:eastAsia="Times New Roman" w:hAnsi="Arial" w:cs="Arial"/>
          <w:sz w:val="24"/>
          <w:szCs w:val="24"/>
          <w:lang w:eastAsia="sl-SI"/>
        </w:rPr>
        <w:t>Če se začnemo redno ukvarjati s športom, pride v telesu postopoma do številni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h prilagoditev. </w:t>
      </w:r>
      <w:r w:rsidR="00B7743D" w:rsidRPr="00503253">
        <w:rPr>
          <w:rFonts w:ascii="Arial" w:eastAsia="Times New Roman" w:hAnsi="Arial" w:cs="Arial"/>
          <w:sz w:val="24"/>
          <w:szCs w:val="24"/>
          <w:lang w:eastAsia="sl-SI"/>
        </w:rPr>
        <w:t>Ena od posledic vadbe, še zlasti vzdržljivostne, je, da po</w:t>
      </w:r>
      <w:r w:rsidR="00B7743D" w:rsidRPr="003E1B1A">
        <w:rPr>
          <w:rFonts w:ascii="Arial" w:eastAsia="Times New Roman" w:hAnsi="Arial" w:cs="Arial"/>
          <w:sz w:val="24"/>
          <w:szCs w:val="24"/>
          <w:lang w:eastAsia="sl-SI"/>
        </w:rPr>
        <w:t xml:space="preserve">stane srce </w:t>
      </w:r>
      <w:r w:rsidR="00B7743D" w:rsidRPr="00503253">
        <w:rPr>
          <w:rFonts w:ascii="Arial" w:eastAsia="Times New Roman" w:hAnsi="Arial" w:cs="Arial"/>
          <w:sz w:val="24"/>
          <w:szCs w:val="24"/>
          <w:lang w:eastAsia="sl-SI"/>
        </w:rPr>
        <w:t>večje in bolj čvrsto. Zato srce treniranega človeka v mirovanju utripa počasneje, saj potrebne količine krvi potisne v telo z manjšim številom utripov.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B7743D" w:rsidRPr="003E1B1A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Torej, </w:t>
      </w:r>
      <w:r w:rsidR="00B7743D" w:rsidRPr="003E1B1A">
        <w:rPr>
          <w:rFonts w:ascii="Arial" w:eastAsia="Times New Roman" w:hAnsi="Arial" w:cs="Arial"/>
          <w:sz w:val="24"/>
          <w:szCs w:val="24"/>
          <w:lang w:eastAsia="sl-SI"/>
        </w:rPr>
        <w:t xml:space="preserve">eden izmed </w:t>
      </w:r>
      <w:r w:rsidR="00B7743D" w:rsidRPr="00D166BD">
        <w:rPr>
          <w:rFonts w:ascii="Arial" w:eastAsia="Times New Roman" w:hAnsi="Arial" w:cs="Arial"/>
          <w:sz w:val="24"/>
          <w:szCs w:val="24"/>
          <w:u w:val="single"/>
          <w:lang w:eastAsia="sl-SI"/>
        </w:rPr>
        <w:t>kazalcev treniranosti ali telesne kondicije je srčni utrip v mirovanju</w:t>
      </w:r>
      <w:r w:rsidR="00B7743D" w:rsidRPr="003E1B1A">
        <w:rPr>
          <w:rFonts w:ascii="Arial" w:eastAsia="Times New Roman" w:hAnsi="Arial" w:cs="Arial"/>
          <w:sz w:val="24"/>
          <w:szCs w:val="24"/>
          <w:lang w:eastAsia="sl-SI"/>
        </w:rPr>
        <w:t xml:space="preserve">. Srčni utrip v mirovanju pri zdravem odraslem človeku znaša od 60 do 80 utripov na minuto, pri dobro treniranih vzdržljivostnih športnikih (tekačih, veslačih, kolesarjih) pa je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lahko </w:t>
      </w:r>
      <w:r w:rsidR="00B7743D" w:rsidRPr="003E1B1A">
        <w:rPr>
          <w:rFonts w:ascii="Arial" w:eastAsia="Times New Roman" w:hAnsi="Arial" w:cs="Arial"/>
          <w:sz w:val="24"/>
          <w:szCs w:val="24"/>
          <w:lang w:eastAsia="sl-SI"/>
        </w:rPr>
        <w:t>za polovico nižji: 40 utripov na minuto. V otroškem obdobju in času odraščanja je višji in zelo različen od posameznika do posameznika.</w:t>
      </w:r>
    </w:p>
    <w:p w:rsidR="003E1B1A" w:rsidRPr="003E1B1A" w:rsidRDefault="003E1B1A" w:rsidP="00B7743D">
      <w:pPr>
        <w:pStyle w:val="Navadensplet"/>
        <w:jc w:val="both"/>
        <w:rPr>
          <w:rFonts w:ascii="Arial" w:hAnsi="Arial" w:cs="Arial"/>
        </w:rPr>
      </w:pPr>
      <w:r w:rsidRPr="003E1B1A">
        <w:rPr>
          <w:rFonts w:ascii="Arial" w:hAnsi="Arial" w:cs="Arial"/>
          <w:b/>
        </w:rPr>
        <w:t xml:space="preserve">Srčni utrip in vadba           </w:t>
      </w:r>
      <w:r w:rsidRPr="003E1B1A"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B7743D" w:rsidRPr="003E1B1A" w:rsidRDefault="00B7743D" w:rsidP="00B7743D">
      <w:pPr>
        <w:pStyle w:val="Navadensplet"/>
        <w:jc w:val="both"/>
        <w:rPr>
          <w:rFonts w:ascii="Arial" w:hAnsi="Arial" w:cs="Arial"/>
          <w:b/>
          <w:color w:val="FF0000"/>
        </w:rPr>
      </w:pPr>
      <w:r w:rsidRPr="003E1B1A">
        <w:rPr>
          <w:rFonts w:ascii="Arial" w:hAnsi="Arial" w:cs="Arial"/>
        </w:rPr>
        <w:t xml:space="preserve">Srčni utrip </w:t>
      </w:r>
      <w:r w:rsidRPr="00D166BD">
        <w:rPr>
          <w:rFonts w:ascii="Arial" w:hAnsi="Arial" w:cs="Arial"/>
          <w:u w:val="single"/>
        </w:rPr>
        <w:t>je kazalec intenzivnosti napora pri teku</w:t>
      </w:r>
      <w:r w:rsidR="003E1B1A" w:rsidRPr="00D166BD">
        <w:rPr>
          <w:rFonts w:ascii="Arial" w:hAnsi="Arial" w:cs="Arial"/>
          <w:u w:val="single"/>
        </w:rPr>
        <w:t xml:space="preserve"> (vadbi)</w:t>
      </w:r>
      <w:r w:rsidRPr="00D166BD">
        <w:rPr>
          <w:rFonts w:ascii="Arial" w:hAnsi="Arial" w:cs="Arial"/>
          <w:u w:val="single"/>
        </w:rPr>
        <w:t>,</w:t>
      </w:r>
      <w:r w:rsidRPr="003E1B1A">
        <w:rPr>
          <w:rFonts w:ascii="Arial" w:hAnsi="Arial" w:cs="Arial"/>
        </w:rPr>
        <w:t xml:space="preserve"> torej nam pove ali delamo dovolj intenzivno glede na naš </w:t>
      </w:r>
      <w:r w:rsidRPr="003E1B1A">
        <w:rPr>
          <w:rFonts w:ascii="Arial" w:hAnsi="Arial" w:cs="Arial"/>
          <w:b/>
          <w:color w:val="FF0000"/>
        </w:rPr>
        <w:t>cilj vadbe.</w:t>
      </w:r>
    </w:p>
    <w:p w:rsidR="009B7224" w:rsidRPr="009B7224" w:rsidRDefault="009B7224" w:rsidP="009B7224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9B7224">
        <w:rPr>
          <w:rFonts w:ascii="Arial" w:eastAsia="Times New Roman" w:hAnsi="Arial" w:cs="Arial"/>
          <w:sz w:val="24"/>
          <w:szCs w:val="24"/>
          <w:lang w:eastAsia="sl-SI"/>
        </w:rPr>
        <w:t>Če si zastavimo nižji cilj vadbe, vadba le za izboljšanje splošnega počutja in zdravja, vadimo v območju 50 – 60 % SU</w:t>
      </w:r>
      <w:r w:rsidR="00D166BD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9B7224">
        <w:rPr>
          <w:rFonts w:ascii="Arial" w:eastAsia="Times New Roman" w:hAnsi="Arial" w:cs="Arial"/>
          <w:sz w:val="24"/>
          <w:szCs w:val="24"/>
          <w:lang w:eastAsia="sl-SI"/>
        </w:rPr>
        <w:t>max</w:t>
      </w:r>
      <w:proofErr w:type="spellEnd"/>
      <w:r w:rsidRPr="009B7224">
        <w:rPr>
          <w:rFonts w:ascii="Arial" w:eastAsia="Times New Roman" w:hAnsi="Arial" w:cs="Arial"/>
          <w:sz w:val="24"/>
          <w:szCs w:val="24"/>
          <w:lang w:eastAsia="sl-SI"/>
        </w:rPr>
        <w:t xml:space="preserve"> (aktivnost je zmerna, primerna za začetnike ali ljudi na rehabilitaciji po poškodbah). </w:t>
      </w:r>
    </w:p>
    <w:p w:rsidR="009B7224" w:rsidRPr="009B7224" w:rsidRDefault="009B7224" w:rsidP="009B7224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9B7224">
        <w:rPr>
          <w:rFonts w:ascii="Arial" w:eastAsia="Times New Roman" w:hAnsi="Arial" w:cs="Arial"/>
          <w:sz w:val="24"/>
          <w:szCs w:val="24"/>
          <w:lang w:eastAsia="sl-SI"/>
        </w:rPr>
        <w:t>Pri malo večji intenzivnosti 60 – 70 % SU</w:t>
      </w:r>
      <w:r w:rsidR="00D166BD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9B7224">
        <w:rPr>
          <w:rFonts w:ascii="Arial" w:eastAsia="Times New Roman" w:hAnsi="Arial" w:cs="Arial"/>
          <w:sz w:val="24"/>
          <w:szCs w:val="24"/>
          <w:lang w:eastAsia="sl-SI"/>
        </w:rPr>
        <w:t>mak, gre za območje  nadzorovanja telesne teže za dober izgled.</w:t>
      </w:r>
    </w:p>
    <w:p w:rsidR="003E1B1A" w:rsidRPr="00915D21" w:rsidRDefault="009B7224" w:rsidP="003E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15D21">
        <w:rPr>
          <w:rFonts w:ascii="Arial" w:eastAsia="Times New Roman" w:hAnsi="Arial" w:cs="Arial"/>
          <w:sz w:val="24"/>
          <w:szCs w:val="24"/>
          <w:lang w:eastAsia="sl-SI"/>
        </w:rPr>
        <w:t xml:space="preserve">Pri vadbi </w:t>
      </w:r>
      <w:r w:rsidRPr="003E1B1A">
        <w:rPr>
          <w:rFonts w:ascii="Arial" w:eastAsia="Times New Roman" w:hAnsi="Arial" w:cs="Arial"/>
          <w:sz w:val="24"/>
          <w:szCs w:val="24"/>
          <w:lang w:eastAsia="sl-SI"/>
        </w:rPr>
        <w:t xml:space="preserve">aerobnega treninga  </w:t>
      </w:r>
      <w:r w:rsidRPr="00915D21">
        <w:rPr>
          <w:rFonts w:ascii="Arial" w:eastAsia="Times New Roman" w:hAnsi="Arial" w:cs="Arial"/>
          <w:sz w:val="24"/>
          <w:szCs w:val="24"/>
          <w:lang w:eastAsia="sl-SI"/>
        </w:rPr>
        <w:t xml:space="preserve">želimo doseči srčni utrip, ki ima vrednost od 60% do 80% maksimalnega utripa. </w:t>
      </w:r>
      <w:r w:rsidR="003E1B1A" w:rsidRPr="00915D21">
        <w:rPr>
          <w:rFonts w:ascii="Arial" w:eastAsia="Times New Roman" w:hAnsi="Arial" w:cs="Arial"/>
          <w:b/>
          <w:sz w:val="24"/>
          <w:szCs w:val="24"/>
          <w:lang w:eastAsia="sl-SI"/>
        </w:rPr>
        <w:t>Maksimalni srčni utrip</w:t>
      </w:r>
      <w:r w:rsidR="003E1B1A" w:rsidRPr="00915D21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D166BD">
        <w:rPr>
          <w:rFonts w:ascii="Arial" w:eastAsia="Times New Roman" w:hAnsi="Arial" w:cs="Arial"/>
          <w:sz w:val="24"/>
          <w:szCs w:val="24"/>
          <w:lang w:eastAsia="sl-SI"/>
        </w:rPr>
        <w:t xml:space="preserve">(SU </w:t>
      </w:r>
      <w:proofErr w:type="spellStart"/>
      <w:r w:rsidR="00D166BD">
        <w:rPr>
          <w:rFonts w:ascii="Arial" w:eastAsia="Times New Roman" w:hAnsi="Arial" w:cs="Arial"/>
          <w:sz w:val="24"/>
          <w:szCs w:val="24"/>
          <w:lang w:eastAsia="sl-SI"/>
        </w:rPr>
        <w:t>max</w:t>
      </w:r>
      <w:proofErr w:type="spellEnd"/>
      <w:r w:rsidR="00D166BD">
        <w:rPr>
          <w:rFonts w:ascii="Arial" w:eastAsia="Times New Roman" w:hAnsi="Arial" w:cs="Arial"/>
          <w:sz w:val="24"/>
          <w:szCs w:val="24"/>
          <w:lang w:eastAsia="sl-SI"/>
        </w:rPr>
        <w:t xml:space="preserve">) </w:t>
      </w:r>
      <w:r w:rsidR="003E1B1A" w:rsidRPr="00915D21">
        <w:rPr>
          <w:rFonts w:ascii="Arial" w:eastAsia="Times New Roman" w:hAnsi="Arial" w:cs="Arial"/>
          <w:sz w:val="24"/>
          <w:szCs w:val="24"/>
          <w:lang w:eastAsia="sl-SI"/>
        </w:rPr>
        <w:t>pri deset letniku izračunamo tako, da od 220 odštejemo njegovo starost 220 - 10 = 210</w:t>
      </w:r>
    </w:p>
    <w:p w:rsidR="009B7224" w:rsidRPr="009B7224" w:rsidRDefault="00A038D6" w:rsidP="009B7224">
      <w:pPr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Torej intenzivnost vadbe</w:t>
      </w:r>
      <w:r w:rsidR="00D166BD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l-SI"/>
        </w:rPr>
        <w:t>poteka med</w:t>
      </w:r>
      <w:r w:rsidR="00D166BD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9B7224" w:rsidRPr="00915D21">
        <w:rPr>
          <w:rFonts w:ascii="Arial" w:eastAsia="Times New Roman" w:hAnsi="Arial" w:cs="Arial"/>
          <w:sz w:val="24"/>
          <w:szCs w:val="24"/>
          <w:lang w:eastAsia="sl-SI"/>
        </w:rPr>
        <w:t xml:space="preserve">126 do 168 utripov na minuto. </w:t>
      </w:r>
      <w:r w:rsidR="009B7224" w:rsidRPr="009B7224">
        <w:rPr>
          <w:rFonts w:ascii="Arial" w:eastAsia="Times New Roman" w:hAnsi="Arial" w:cs="Arial"/>
          <w:sz w:val="24"/>
          <w:szCs w:val="24"/>
          <w:lang w:eastAsia="sl-SI"/>
        </w:rPr>
        <w:t xml:space="preserve">S to vadbo bomo okrepili srčno žilni in dihalni sistem ter povečali svoje vzdržljivostne zmogljivosti. </w:t>
      </w:r>
      <w:r w:rsidR="009B7224" w:rsidRPr="009B7224">
        <w:rPr>
          <w:rFonts w:ascii="Arial" w:eastAsia="Times New Roman" w:hAnsi="Arial" w:cs="Arial"/>
          <w:sz w:val="24"/>
          <w:szCs w:val="24"/>
          <w:u w:val="single"/>
          <w:lang w:eastAsia="sl-SI"/>
        </w:rPr>
        <w:t>Vendar tudi ta vadba je primerna za tiste, ki so že do sedaj redno vadili.</w:t>
      </w:r>
      <w:r w:rsidR="009B7224" w:rsidRPr="00A038D6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 </w:t>
      </w:r>
      <w:r w:rsidR="009B7224" w:rsidRPr="009B7224">
        <w:rPr>
          <w:rFonts w:ascii="Arial" w:eastAsia="Times New Roman" w:hAnsi="Arial" w:cs="Arial"/>
          <w:sz w:val="24"/>
          <w:szCs w:val="24"/>
          <w:u w:val="single"/>
          <w:lang w:eastAsia="sl-SI"/>
        </w:rPr>
        <w:t>Za začetnike je priporočljivo, da pričnejo z manj intenzivno vadbo in bolj postopoma. Vedno je potrebno prisluhniti svojemu telesu in počutju. Nato intenzivnost vadbe postopoma povečujemo.</w:t>
      </w:r>
    </w:p>
    <w:p w:rsidR="009B7224" w:rsidRPr="003E1B1A" w:rsidRDefault="009B7224" w:rsidP="009B72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9B7224" w:rsidRPr="009B7224" w:rsidRDefault="009B7224" w:rsidP="009B7224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9B7224">
        <w:rPr>
          <w:rFonts w:ascii="Arial" w:eastAsia="Times New Roman" w:hAnsi="Arial" w:cs="Arial"/>
          <w:sz w:val="24"/>
          <w:szCs w:val="24"/>
          <w:lang w:eastAsia="sl-SI"/>
        </w:rPr>
        <w:t xml:space="preserve">Vrhunski športniki (atleti, kolesarji,…) pa imajo cilj doseči vrhunski športni rezultat na tekmovanju, zato je njihova vadba intenzivnejša 80 – 95 (100) % </w:t>
      </w:r>
      <w:proofErr w:type="spellStart"/>
      <w:r w:rsidRPr="009B7224">
        <w:rPr>
          <w:rFonts w:ascii="Arial" w:eastAsia="Times New Roman" w:hAnsi="Arial" w:cs="Arial"/>
          <w:sz w:val="24"/>
          <w:szCs w:val="24"/>
          <w:lang w:eastAsia="sl-SI"/>
        </w:rPr>
        <w:t>SUmax</w:t>
      </w:r>
      <w:proofErr w:type="spellEnd"/>
      <w:r w:rsidRPr="009B7224">
        <w:rPr>
          <w:rFonts w:ascii="Arial" w:eastAsia="Times New Roman" w:hAnsi="Arial" w:cs="Arial"/>
          <w:sz w:val="24"/>
          <w:szCs w:val="24"/>
          <w:lang w:eastAsia="sl-SI"/>
        </w:rPr>
        <w:t xml:space="preserve">. Tako intenzivno vadbo lahko izvajajo </w:t>
      </w:r>
      <w:r w:rsidRPr="009B7224">
        <w:rPr>
          <w:rFonts w:ascii="Arial" w:eastAsia="Times New Roman" w:hAnsi="Arial" w:cs="Arial"/>
          <w:sz w:val="24"/>
          <w:szCs w:val="24"/>
          <w:u w:val="single"/>
          <w:lang w:eastAsia="sl-SI"/>
        </w:rPr>
        <w:t>le trenirane osebe,</w:t>
      </w:r>
      <w:r w:rsidRPr="009B7224">
        <w:rPr>
          <w:rFonts w:ascii="Arial" w:eastAsia="Times New Roman" w:hAnsi="Arial" w:cs="Arial"/>
          <w:sz w:val="24"/>
          <w:szCs w:val="24"/>
          <w:lang w:eastAsia="sl-SI"/>
        </w:rPr>
        <w:t xml:space="preserve"> ker je taka vadba za ostale netrenirane osebe zelo nevarna. Da nekdo pride do vrhunske telesne priprave, potrebuje leta in leta trdega dela.</w:t>
      </w:r>
    </w:p>
    <w:p w:rsidR="009B7224" w:rsidRPr="009B7224" w:rsidRDefault="009B7224" w:rsidP="009B7224">
      <w:pPr>
        <w:rPr>
          <w:rFonts w:ascii="Arial" w:eastAsia="Times New Roman" w:hAnsi="Arial" w:cs="Arial"/>
          <w:sz w:val="24"/>
          <w:szCs w:val="24"/>
          <w:lang w:eastAsia="sl-SI"/>
        </w:rPr>
      </w:pPr>
    </w:p>
    <w:p w:rsidR="009B7224" w:rsidRPr="009B7224" w:rsidRDefault="009B7224" w:rsidP="009B7224">
      <w:pPr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9B7224">
        <w:rPr>
          <w:rFonts w:ascii="Arial" w:eastAsia="Times New Roman" w:hAnsi="Arial" w:cs="Arial"/>
          <w:b/>
          <w:sz w:val="24"/>
          <w:szCs w:val="24"/>
          <w:lang w:eastAsia="sl-SI"/>
        </w:rPr>
        <w:lastRenderedPageBreak/>
        <w:t>PIRAMIDA INTENZIVNOSTI VADBE:</w:t>
      </w:r>
    </w:p>
    <w:p w:rsidR="009B7224" w:rsidRPr="00DB108E" w:rsidRDefault="009B7224" w:rsidP="00DB108E">
      <w:pPr>
        <w:rPr>
          <w:rFonts w:ascii="Arial" w:hAnsi="Arial" w:cs="Arial"/>
          <w:sz w:val="24"/>
          <w:szCs w:val="24"/>
        </w:rPr>
      </w:pPr>
      <w:r w:rsidRPr="009B7224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6CC3D76D" wp14:editId="302C5DEB">
            <wp:extent cx="4010025" cy="2221554"/>
            <wp:effectExtent l="0" t="0" r="0" b="7620"/>
            <wp:docPr id="4" name="img" descr="http://fides.fe.uni-lj.si/zdravje/slike/gra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fides.fe.uni-lj.si/zdravje/slike/graf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2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D21" w:rsidRPr="003E1B1A" w:rsidRDefault="00915D21" w:rsidP="00915D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E1B1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Spremljanje padca srčnega utripa po telesnem naporu</w:t>
      </w:r>
    </w:p>
    <w:p w:rsidR="00915D21" w:rsidRPr="003E1B1A" w:rsidRDefault="009B7224" w:rsidP="00915D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15D21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311BDAD0" wp14:editId="14A61A42">
            <wp:simplePos x="0" y="0"/>
            <wp:positionH relativeFrom="page">
              <wp:align>right</wp:align>
            </wp:positionH>
            <wp:positionV relativeFrom="paragraph">
              <wp:posOffset>372745</wp:posOffset>
            </wp:positionV>
            <wp:extent cx="1713230" cy="1276350"/>
            <wp:effectExtent l="0" t="0" r="1270" b="0"/>
            <wp:wrapSquare wrapText="bothSides"/>
            <wp:docPr id="2" name="Slika 2" descr="srčni utr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rčni utri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D21" w:rsidRPr="003E1B1A">
        <w:rPr>
          <w:rFonts w:ascii="Arial" w:eastAsia="Times New Roman" w:hAnsi="Arial" w:cs="Arial"/>
          <w:sz w:val="24"/>
          <w:szCs w:val="24"/>
          <w:lang w:eastAsia="sl-SI"/>
        </w:rPr>
        <w:t xml:space="preserve">Objektiven </w:t>
      </w:r>
      <w:r w:rsidR="00915D21" w:rsidRPr="00A038D6">
        <w:rPr>
          <w:rFonts w:ascii="Arial" w:eastAsia="Times New Roman" w:hAnsi="Arial" w:cs="Arial"/>
          <w:sz w:val="24"/>
          <w:szCs w:val="24"/>
          <w:u w:val="single"/>
          <w:lang w:eastAsia="sl-SI"/>
        </w:rPr>
        <w:t>kazalec telesne kondicije je tudi hitrost padanja SU po telesnem naporu.</w:t>
      </w:r>
      <w:r w:rsidR="00915D21" w:rsidRPr="003E1B1A">
        <w:rPr>
          <w:rFonts w:ascii="Arial" w:eastAsia="Times New Roman" w:hAnsi="Arial" w:cs="Arial"/>
          <w:sz w:val="24"/>
          <w:szCs w:val="24"/>
          <w:lang w:eastAsia="sl-SI"/>
        </w:rPr>
        <w:t xml:space="preserve"> Hitreje ko pade na nivo mirovanja oz. na nivo, ki je malo vi</w:t>
      </w:r>
      <w:r w:rsidR="00DB108E">
        <w:rPr>
          <w:rFonts w:ascii="Arial" w:eastAsia="Times New Roman" w:hAnsi="Arial" w:cs="Arial"/>
          <w:sz w:val="24"/>
          <w:szCs w:val="24"/>
          <w:lang w:eastAsia="sl-SI"/>
        </w:rPr>
        <w:t xml:space="preserve">šji kot v mirovanju, bolj ste </w:t>
      </w:r>
      <w:r w:rsidR="00915D21" w:rsidRPr="003E1B1A">
        <w:rPr>
          <w:rFonts w:ascii="Arial" w:eastAsia="Times New Roman" w:hAnsi="Arial" w:cs="Arial"/>
          <w:sz w:val="24"/>
          <w:szCs w:val="24"/>
          <w:lang w:eastAsia="sl-SI"/>
        </w:rPr>
        <w:t>trenirani.</w:t>
      </w:r>
    </w:p>
    <w:p w:rsidR="00915D21" w:rsidRPr="00915D21" w:rsidRDefault="00DB108E" w:rsidP="00915D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>Navodilo k</w:t>
      </w:r>
      <w:r w:rsidR="00915D21" w:rsidRPr="00915D21">
        <w:rPr>
          <w:rFonts w:ascii="Arial" w:eastAsia="Times New Roman" w:hAnsi="Arial" w:cs="Arial"/>
          <w:b/>
          <w:sz w:val="24"/>
          <w:szCs w:val="24"/>
          <w:lang w:eastAsia="sl-SI"/>
        </w:rPr>
        <w:t>ako si izmerimo utrip?</w:t>
      </w:r>
    </w:p>
    <w:p w:rsidR="00915D21" w:rsidRPr="00915D21" w:rsidRDefault="00915D21" w:rsidP="00915D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15D21">
        <w:rPr>
          <w:rFonts w:ascii="Arial" w:eastAsia="Times New Roman" w:hAnsi="Arial" w:cs="Arial"/>
          <w:sz w:val="24"/>
          <w:szCs w:val="24"/>
          <w:lang w:eastAsia="sl-SI"/>
        </w:rPr>
        <w:t>Ko najdemo točko, kjer čutimo utrip, štejemo udarce 10 sekund, nato število pomnožimo s 6, da dobimo srčni utrip na minuto. Zaradi varnosti naj srčni utrip pri polni obremenitvi ne presega 180 udarcev na minuto.</w:t>
      </w:r>
    </w:p>
    <w:p w:rsidR="00915D21" w:rsidRPr="00915D21" w:rsidRDefault="00A038D6" w:rsidP="00915D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76043023" wp14:editId="19B79D16">
            <wp:simplePos x="0" y="0"/>
            <wp:positionH relativeFrom="column">
              <wp:posOffset>4090670</wp:posOffset>
            </wp:positionH>
            <wp:positionV relativeFrom="paragraph">
              <wp:posOffset>321310</wp:posOffset>
            </wp:positionV>
            <wp:extent cx="1217930" cy="914400"/>
            <wp:effectExtent l="0" t="0" r="1270" b="0"/>
            <wp:wrapSquare wrapText="bothSides"/>
            <wp:docPr id="5" name="img" descr="https://www.bolha.com/image-bigger/sportne-ure-merilci/sportna-ura-polar-rc3-gps-z-merilcem-srcnega-utripa-slika-15793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www.bolha.com/image-bigger/sportne-ure-merilci/sportna-ura-polar-rc3-gps-z-merilcem-srcnega-utripa-slika-157933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79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D21" w:rsidRPr="00915D21">
        <w:rPr>
          <w:rFonts w:ascii="Arial" w:eastAsia="PMingLiU" w:hAnsi="Arial" w:cs="Arial"/>
          <w:sz w:val="24"/>
          <w:szCs w:val="24"/>
          <w:u w:val="single"/>
          <w:lang w:eastAsia="zh-TW"/>
        </w:rPr>
        <w:t>Ročno merjenje</w:t>
      </w:r>
      <w:r w:rsidR="00915D21" w:rsidRPr="00915D21">
        <w:rPr>
          <w:rFonts w:ascii="Arial" w:eastAsia="PMingLiU" w:hAnsi="Arial" w:cs="Arial"/>
          <w:sz w:val="24"/>
          <w:szCs w:val="24"/>
          <w:lang w:eastAsia="zh-TW"/>
        </w:rPr>
        <w:t>: drugi in tretji prst ene roke položimo nad palčno stran zapestja druge roke in štejemo utripe 10 sekund. Dobljeno število pomnožimo s 6, da dobimo število utripov v minuti.</w:t>
      </w:r>
    </w:p>
    <w:p w:rsidR="009B7224" w:rsidRPr="003E1B1A" w:rsidRDefault="00A038D6" w:rsidP="009B7224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eastAsia="zh-TW"/>
        </w:rPr>
      </w:pPr>
      <w:r w:rsidRPr="00915D21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 wp14:anchorId="6AE46575" wp14:editId="57152B78">
            <wp:simplePos x="0" y="0"/>
            <wp:positionH relativeFrom="page">
              <wp:posOffset>6226810</wp:posOffset>
            </wp:positionH>
            <wp:positionV relativeFrom="paragraph">
              <wp:posOffset>78740</wp:posOffset>
            </wp:positionV>
            <wp:extent cx="1333500" cy="1244600"/>
            <wp:effectExtent l="0" t="0" r="0" b="0"/>
            <wp:wrapSquare wrapText="bothSides"/>
            <wp:docPr id="1" name="img" descr="http://www2.arnes.si/~amrak3/KVIZI/SPLOSNAVPRASANJA/SRCNIUTR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2.arnes.si/~amrak3/KVIZI/SPLOSNAVPRASANJA/SRCNIUTRI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D21" w:rsidRPr="00915D21">
        <w:rPr>
          <w:rFonts w:ascii="Arial" w:eastAsia="PMingLiU" w:hAnsi="Arial" w:cs="Arial"/>
          <w:sz w:val="24"/>
          <w:szCs w:val="24"/>
          <w:lang w:eastAsia="zh-TW"/>
        </w:rPr>
        <w:t>Srčni utrip si lahko ročno merimo tudi na vratni arteriji.</w:t>
      </w:r>
    </w:p>
    <w:p w:rsidR="009B7224" w:rsidRPr="003E1B1A" w:rsidRDefault="00DB108E" w:rsidP="009B7224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Srčni utrip lahko merimo in spremljamo med vadbo tudi z merilci srčnega utripa.</w:t>
      </w:r>
      <w:r w:rsidRPr="00DB108E">
        <w:rPr>
          <w:noProof/>
          <w:lang w:eastAsia="sl-SI"/>
        </w:rPr>
        <w:t xml:space="preserve"> </w:t>
      </w:r>
    </w:p>
    <w:p w:rsidR="009B7224" w:rsidRPr="003E1B1A" w:rsidRDefault="009B7224" w:rsidP="009B7224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eastAsia="zh-TW"/>
        </w:rPr>
      </w:pPr>
    </w:p>
    <w:p w:rsidR="00A038D6" w:rsidRDefault="00A038D6" w:rsidP="009B722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915D21" w:rsidRDefault="00915D21" w:rsidP="009B722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915D21">
        <w:rPr>
          <w:rFonts w:ascii="Arial" w:eastAsia="Times New Roman" w:hAnsi="Arial" w:cs="Arial"/>
          <w:b/>
          <w:sz w:val="24"/>
          <w:szCs w:val="24"/>
          <w:lang w:eastAsia="sl-SI"/>
        </w:rPr>
        <w:t>VADBENI KARTONČEK:</w:t>
      </w:r>
    </w:p>
    <w:p w:rsidR="00DB108E" w:rsidRPr="00915D21" w:rsidRDefault="00DB108E" w:rsidP="009B7224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eastAsia="zh-TW"/>
        </w:rPr>
      </w:pPr>
    </w:p>
    <w:p w:rsidR="00915D21" w:rsidRPr="00915D21" w:rsidRDefault="00915D21" w:rsidP="00915D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1559"/>
        <w:gridCol w:w="1559"/>
        <w:gridCol w:w="1701"/>
        <w:gridCol w:w="1843"/>
      </w:tblGrid>
      <w:tr w:rsidR="003E1B1A" w:rsidRPr="003E1B1A" w:rsidTr="00652651">
        <w:tc>
          <w:tcPr>
            <w:tcW w:w="2509" w:type="dxa"/>
            <w:shd w:val="clear" w:color="auto" w:fill="auto"/>
          </w:tcPr>
          <w:p w:rsidR="00652651" w:rsidRPr="003E1B1A" w:rsidRDefault="00652651" w:rsidP="00915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915D2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Ime in priimek:</w:t>
            </w:r>
          </w:p>
          <w:p w:rsidR="00652651" w:rsidRPr="00915D21" w:rsidRDefault="00652651" w:rsidP="00915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652651" w:rsidRPr="00915D21" w:rsidRDefault="00652651" w:rsidP="00915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52651" w:rsidRPr="003E1B1A" w:rsidRDefault="00652651" w:rsidP="006526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  <w:p w:rsidR="00652651" w:rsidRPr="00915D21" w:rsidRDefault="00652651" w:rsidP="006526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3E1B1A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v mirovanju</w:t>
            </w:r>
          </w:p>
        </w:tc>
        <w:tc>
          <w:tcPr>
            <w:tcW w:w="1559" w:type="dxa"/>
          </w:tcPr>
          <w:p w:rsidR="00652651" w:rsidRPr="003E1B1A" w:rsidRDefault="00652651" w:rsidP="00915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  <w:p w:rsidR="00652651" w:rsidRPr="003E1B1A" w:rsidRDefault="00652651" w:rsidP="00915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3E1B1A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med vadbo</w:t>
            </w:r>
          </w:p>
        </w:tc>
        <w:tc>
          <w:tcPr>
            <w:tcW w:w="1701" w:type="dxa"/>
          </w:tcPr>
          <w:p w:rsidR="00652651" w:rsidRPr="003E1B1A" w:rsidRDefault="00652651" w:rsidP="00915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  <w:p w:rsidR="00652651" w:rsidRPr="003E1B1A" w:rsidRDefault="00652651" w:rsidP="00915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3E1B1A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takoj po vadbi</w:t>
            </w:r>
          </w:p>
        </w:tc>
        <w:tc>
          <w:tcPr>
            <w:tcW w:w="1843" w:type="dxa"/>
          </w:tcPr>
          <w:p w:rsidR="00652651" w:rsidRPr="003E1B1A" w:rsidRDefault="00652651" w:rsidP="00915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  <w:p w:rsidR="00652651" w:rsidRPr="003E1B1A" w:rsidRDefault="00652651" w:rsidP="00915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3E1B1A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2 minuti po vadbi</w:t>
            </w:r>
          </w:p>
        </w:tc>
      </w:tr>
      <w:tr w:rsidR="003E1B1A" w:rsidRPr="003E1B1A" w:rsidTr="00652651">
        <w:trPr>
          <w:trHeight w:val="546"/>
        </w:trPr>
        <w:tc>
          <w:tcPr>
            <w:tcW w:w="2509" w:type="dxa"/>
            <w:shd w:val="clear" w:color="auto" w:fill="auto"/>
            <w:vAlign w:val="center"/>
          </w:tcPr>
          <w:p w:rsidR="00652651" w:rsidRPr="003E1B1A" w:rsidRDefault="00652651" w:rsidP="00915D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915D21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Srčni utrip</w:t>
            </w:r>
          </w:p>
          <w:p w:rsidR="00652651" w:rsidRPr="00915D21" w:rsidRDefault="00652651" w:rsidP="00915D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  <w:p w:rsidR="00652651" w:rsidRPr="00915D21" w:rsidRDefault="00652651" w:rsidP="00915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  <w:shd w:val="clear" w:color="auto" w:fill="auto"/>
          </w:tcPr>
          <w:p w:rsidR="00652651" w:rsidRPr="00915D21" w:rsidRDefault="00652651" w:rsidP="00915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652651" w:rsidRPr="003E1B1A" w:rsidRDefault="00652651" w:rsidP="00915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</w:tcPr>
          <w:p w:rsidR="00652651" w:rsidRPr="003E1B1A" w:rsidRDefault="00652651" w:rsidP="00915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652651" w:rsidRPr="003E1B1A" w:rsidRDefault="00652651" w:rsidP="00915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</w:tbl>
    <w:p w:rsidR="00915D21" w:rsidRPr="00915D21" w:rsidRDefault="00915D21" w:rsidP="00915D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915D21" w:rsidRDefault="000A5B13" w:rsidP="00915D21">
      <w:pPr>
        <w:spacing w:after="0" w:line="240" w:lineRule="auto"/>
        <w:rPr>
          <w:rFonts w:ascii="Arial" w:eastAsia="PMingLiU" w:hAnsi="Arial" w:cs="Arial"/>
          <w:bCs/>
          <w:sz w:val="24"/>
          <w:szCs w:val="24"/>
          <w:lang w:eastAsia="zh-TW"/>
        </w:rPr>
      </w:pPr>
      <w:r>
        <w:rPr>
          <w:rFonts w:ascii="Arial" w:eastAsia="PMingLiU" w:hAnsi="Arial" w:cs="Arial"/>
          <w:bCs/>
          <w:sz w:val="24"/>
          <w:szCs w:val="24"/>
          <w:lang w:eastAsia="zh-TW"/>
        </w:rPr>
        <w:t xml:space="preserve">Izpolnjen kartonček slikaj in mi ga </w:t>
      </w:r>
      <w:bookmarkStart w:id="0" w:name="_GoBack"/>
      <w:bookmarkEnd w:id="0"/>
      <w:r>
        <w:rPr>
          <w:rFonts w:ascii="Arial" w:eastAsia="PMingLiU" w:hAnsi="Arial" w:cs="Arial"/>
          <w:bCs/>
          <w:sz w:val="24"/>
          <w:szCs w:val="24"/>
          <w:lang w:eastAsia="zh-TW"/>
        </w:rPr>
        <w:t>pošlji na e naslov:</w:t>
      </w:r>
    </w:p>
    <w:p w:rsidR="000A5B13" w:rsidRDefault="000A5B13" w:rsidP="00915D21">
      <w:pPr>
        <w:spacing w:after="0" w:line="240" w:lineRule="auto"/>
        <w:rPr>
          <w:rFonts w:ascii="Arial" w:eastAsia="PMingLiU" w:hAnsi="Arial" w:cs="Arial"/>
          <w:bCs/>
          <w:sz w:val="24"/>
          <w:szCs w:val="24"/>
          <w:lang w:eastAsia="zh-TW"/>
        </w:rPr>
      </w:pPr>
      <w:hyperlink r:id="rId12" w:history="1">
        <w:r w:rsidRPr="005524DC">
          <w:rPr>
            <w:rStyle w:val="Hiperpovezava"/>
            <w:rFonts w:ascii="Arial" w:eastAsia="PMingLiU" w:hAnsi="Arial" w:cs="Arial"/>
            <w:bCs/>
            <w:sz w:val="24"/>
            <w:szCs w:val="24"/>
            <w:lang w:eastAsia="zh-TW"/>
          </w:rPr>
          <w:t>vesna.furlan@os-sturje.si</w:t>
        </w:r>
      </w:hyperlink>
      <w:r>
        <w:rPr>
          <w:rFonts w:ascii="Arial" w:eastAsia="PMingLiU" w:hAnsi="Arial" w:cs="Arial"/>
          <w:bCs/>
          <w:sz w:val="24"/>
          <w:szCs w:val="24"/>
          <w:lang w:eastAsia="zh-TW"/>
        </w:rPr>
        <w:t xml:space="preserve"> </w:t>
      </w:r>
    </w:p>
    <w:p w:rsidR="000A5B13" w:rsidRPr="00915D21" w:rsidRDefault="000A5B13" w:rsidP="00915D21">
      <w:pPr>
        <w:spacing w:after="0" w:line="240" w:lineRule="auto"/>
        <w:rPr>
          <w:rFonts w:ascii="Arial" w:eastAsia="PMingLiU" w:hAnsi="Arial" w:cs="Arial"/>
          <w:bCs/>
          <w:sz w:val="24"/>
          <w:szCs w:val="24"/>
          <w:lang w:eastAsia="zh-TW"/>
        </w:rPr>
      </w:pPr>
    </w:p>
    <w:p w:rsidR="00652651" w:rsidRDefault="00652651" w:rsidP="00915D21">
      <w:pPr>
        <w:spacing w:after="0" w:line="240" w:lineRule="auto"/>
        <w:rPr>
          <w:rFonts w:ascii="Arial" w:eastAsia="PMingLiU" w:hAnsi="Arial" w:cs="Arial"/>
          <w:b/>
          <w:sz w:val="24"/>
          <w:szCs w:val="24"/>
          <w:lang w:eastAsia="zh-TW"/>
        </w:rPr>
      </w:pPr>
    </w:p>
    <w:p w:rsidR="00DB108E" w:rsidRDefault="00DB108E" w:rsidP="00915D21">
      <w:pPr>
        <w:spacing w:after="0" w:line="240" w:lineRule="auto"/>
        <w:rPr>
          <w:rFonts w:ascii="Arial" w:eastAsia="PMingLiU" w:hAnsi="Arial" w:cs="Arial"/>
          <w:b/>
          <w:sz w:val="24"/>
          <w:szCs w:val="24"/>
          <w:lang w:eastAsia="zh-TW"/>
        </w:rPr>
      </w:pPr>
    </w:p>
    <w:p w:rsidR="00DB108E" w:rsidRDefault="00DB108E" w:rsidP="00915D21">
      <w:pPr>
        <w:spacing w:after="0" w:line="240" w:lineRule="auto"/>
        <w:rPr>
          <w:rFonts w:ascii="Arial" w:eastAsia="PMingLiU" w:hAnsi="Arial" w:cs="Arial"/>
          <w:b/>
          <w:sz w:val="24"/>
          <w:szCs w:val="24"/>
          <w:lang w:eastAsia="zh-TW"/>
        </w:rPr>
      </w:pPr>
    </w:p>
    <w:p w:rsidR="00767510" w:rsidRPr="00A038D6" w:rsidRDefault="00DB108E" w:rsidP="00DB108E">
      <w:pPr>
        <w:spacing w:after="0" w:line="240" w:lineRule="auto"/>
        <w:rPr>
          <w:rFonts w:ascii="Arial" w:eastAsia="PMingLiU" w:hAnsi="Arial" w:cs="Arial"/>
          <w:sz w:val="18"/>
          <w:szCs w:val="18"/>
          <w:lang w:eastAsia="zh-TW"/>
        </w:rPr>
      </w:pPr>
      <w:r w:rsidRPr="00A038D6">
        <w:rPr>
          <w:rFonts w:ascii="Arial" w:eastAsia="PMingLiU" w:hAnsi="Arial" w:cs="Arial"/>
          <w:sz w:val="18"/>
          <w:szCs w:val="18"/>
          <w:lang w:eastAsia="zh-TW"/>
        </w:rPr>
        <w:t>Vir:</w:t>
      </w:r>
      <w:r w:rsidR="00A038D6" w:rsidRPr="00A038D6">
        <w:rPr>
          <w:rFonts w:ascii="Arial" w:eastAsia="PMingLiU" w:hAnsi="Arial" w:cs="Arial"/>
          <w:sz w:val="18"/>
          <w:szCs w:val="18"/>
          <w:lang w:eastAsia="zh-TW"/>
        </w:rPr>
        <w:t xml:space="preserve"> </w:t>
      </w:r>
    </w:p>
    <w:p w:rsidR="00A038D6" w:rsidRPr="00A038D6" w:rsidRDefault="006C76A6" w:rsidP="00DB108E">
      <w:pPr>
        <w:spacing w:after="0" w:line="240" w:lineRule="auto"/>
        <w:rPr>
          <w:rFonts w:ascii="Arial" w:eastAsia="PMingLiU" w:hAnsi="Arial" w:cs="Arial"/>
          <w:sz w:val="18"/>
          <w:szCs w:val="18"/>
          <w:lang w:eastAsia="zh-TW"/>
        </w:rPr>
      </w:pPr>
      <w:hyperlink r:id="rId13" w:history="1">
        <w:r w:rsidR="00A038D6" w:rsidRPr="00A038D6">
          <w:rPr>
            <w:rStyle w:val="Hiperpovezava"/>
            <w:rFonts w:ascii="Arial" w:eastAsia="PMingLiU" w:hAnsi="Arial" w:cs="Arial"/>
            <w:color w:val="auto"/>
            <w:sz w:val="18"/>
            <w:szCs w:val="18"/>
            <w:u w:val="none"/>
            <w:lang w:eastAsia="zh-TW"/>
          </w:rPr>
          <w:t>https://ucilnice.arnes.si/pluginfile.php/2225231/mod_resource/content/1/u%C4%8Dni%20list%20sr%C4%8Dni%20utrip.pdf</w:t>
        </w:r>
      </w:hyperlink>
    </w:p>
    <w:p w:rsidR="00A038D6" w:rsidRPr="00A038D6" w:rsidRDefault="00A038D6" w:rsidP="00DB108E">
      <w:pPr>
        <w:spacing w:after="0" w:line="240" w:lineRule="auto"/>
        <w:rPr>
          <w:rFonts w:ascii="Arial" w:eastAsia="PMingLiU" w:hAnsi="Arial" w:cs="Arial"/>
          <w:sz w:val="18"/>
          <w:szCs w:val="18"/>
          <w:lang w:eastAsia="zh-TW"/>
        </w:rPr>
      </w:pPr>
      <w:r w:rsidRPr="00A038D6">
        <w:rPr>
          <w:rFonts w:ascii="Arial" w:eastAsia="PMingLiU" w:hAnsi="Arial" w:cs="Arial"/>
          <w:sz w:val="18"/>
          <w:szCs w:val="18"/>
          <w:lang w:eastAsia="zh-TW"/>
        </w:rPr>
        <w:t>šport; priročnik za športno vzgojo za tretje triletje osnovne šole</w:t>
      </w:r>
    </w:p>
    <w:p w:rsidR="00A038D6" w:rsidRPr="00DB108E" w:rsidRDefault="00A038D6" w:rsidP="00DB108E">
      <w:pPr>
        <w:spacing w:after="0" w:line="240" w:lineRule="auto"/>
        <w:rPr>
          <w:rFonts w:ascii="Arial" w:eastAsia="PMingLiU" w:hAnsi="Arial" w:cs="Arial"/>
          <w:sz w:val="18"/>
          <w:szCs w:val="18"/>
          <w:lang w:eastAsia="zh-TW"/>
        </w:rPr>
      </w:pPr>
      <w:r w:rsidRPr="00A038D6">
        <w:rPr>
          <w:rFonts w:ascii="Arial" w:eastAsia="PMingLiU" w:hAnsi="Arial" w:cs="Arial"/>
          <w:sz w:val="18"/>
          <w:szCs w:val="18"/>
          <w:lang w:eastAsia="zh-TW"/>
        </w:rPr>
        <w:t>e učbenik za šport</w:t>
      </w:r>
    </w:p>
    <w:sectPr w:rsidR="00A038D6" w:rsidRPr="00DB108E" w:rsidSect="00DB62DD">
      <w:footerReference w:type="default" r:id="rId14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6A6" w:rsidRDefault="006C76A6">
      <w:pPr>
        <w:spacing w:after="0" w:line="240" w:lineRule="auto"/>
      </w:pPr>
      <w:r>
        <w:separator/>
      </w:r>
    </w:p>
  </w:endnote>
  <w:endnote w:type="continuationSeparator" w:id="0">
    <w:p w:rsidR="006C76A6" w:rsidRDefault="006C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A133A1" w:rsidRPr="00845AD1" w:rsidRDefault="00A038D6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A5B13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A133A1" w:rsidRDefault="006C76A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6A6" w:rsidRDefault="006C76A6">
      <w:pPr>
        <w:spacing w:after="0" w:line="240" w:lineRule="auto"/>
      </w:pPr>
      <w:r>
        <w:separator/>
      </w:r>
    </w:p>
  </w:footnote>
  <w:footnote w:type="continuationSeparator" w:id="0">
    <w:p w:rsidR="006C76A6" w:rsidRDefault="006C7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15D55"/>
    <w:multiLevelType w:val="multilevel"/>
    <w:tmpl w:val="7CD0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00"/>
    <w:rsid w:val="000A5B13"/>
    <w:rsid w:val="003E1B1A"/>
    <w:rsid w:val="00503253"/>
    <w:rsid w:val="00652651"/>
    <w:rsid w:val="006C76A6"/>
    <w:rsid w:val="00767510"/>
    <w:rsid w:val="008A3924"/>
    <w:rsid w:val="00915D21"/>
    <w:rsid w:val="009B7224"/>
    <w:rsid w:val="00A038D6"/>
    <w:rsid w:val="00B7743D"/>
    <w:rsid w:val="00D166BD"/>
    <w:rsid w:val="00D65300"/>
    <w:rsid w:val="00DB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A2959-EDB0-4378-B606-10193B3C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915D21"/>
    <w:pPr>
      <w:tabs>
        <w:tab w:val="center" w:pos="4536"/>
        <w:tab w:val="right" w:pos="9072"/>
      </w:tabs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customStyle="1" w:styleId="NogaZnak">
    <w:name w:val="Noga Znak"/>
    <w:basedOn w:val="Privzetapisavaodstavka"/>
    <w:link w:val="Noga"/>
    <w:uiPriority w:val="99"/>
    <w:rsid w:val="00915D21"/>
    <w:rPr>
      <w:rFonts w:ascii="Comic Sans MS" w:eastAsia="PMingLiU" w:hAnsi="Comic Sans MS" w:cs="Times New Roman"/>
      <w:sz w:val="24"/>
      <w:szCs w:val="24"/>
      <w:lang w:eastAsia="zh-TW"/>
    </w:rPr>
  </w:style>
  <w:style w:type="paragraph" w:styleId="Navadensplet">
    <w:name w:val="Normal (Web)"/>
    <w:basedOn w:val="Navaden"/>
    <w:uiPriority w:val="99"/>
    <w:semiHidden/>
    <w:unhideWhenUsed/>
    <w:rsid w:val="00B7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A038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3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ucilnice.arnes.si/pluginfile.php/2225231/mod_resource/content/1/u%C4%8Dni%20list%20sr%C4%8Dni%20utrip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vesna.furlan@os-sturje.s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2020-05-24T15:58:00Z</dcterms:created>
  <dcterms:modified xsi:type="dcterms:W3CDTF">2020-05-24T20:47:00Z</dcterms:modified>
</cp:coreProperties>
</file>