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AF117F">
        <w:rPr>
          <w:rFonts w:ascii="Arial" w:hAnsi="Arial" w:cs="Arial"/>
        </w:rPr>
        <w:t>7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</w:t>
      </w:r>
      <w:r w:rsidR="001E46E9">
        <w:rPr>
          <w:rFonts w:ascii="Arial" w:hAnsi="Arial" w:cs="Arial"/>
        </w:rPr>
        <w:t>a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AF117F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AF117F">
        <w:rPr>
          <w:rFonts w:ascii="Arial" w:hAnsi="Arial" w:cs="Arial"/>
          <w:b/>
          <w:highlight w:val="yellow"/>
        </w:rPr>
        <w:t>18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AF117F">
        <w:rPr>
          <w:rFonts w:ascii="Arial" w:hAnsi="Arial" w:cs="Arial"/>
          <w:b/>
          <w:highlight w:val="yellow"/>
        </w:rPr>
        <w:t>sreda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</w:t>
      </w:r>
      <w:r w:rsidR="00AF117F">
        <w:rPr>
          <w:rFonts w:ascii="Arial" w:hAnsi="Arial" w:cs="Arial"/>
          <w:b/>
          <w:highlight w:val="yellow"/>
        </w:rPr>
        <w:t>0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13600A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13600A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600A" w:rsidRDefault="0013600A">
      <w:r>
        <w:separator/>
      </w:r>
    </w:p>
  </w:endnote>
  <w:endnote w:type="continuationSeparator" w:id="0">
    <w:p w:rsidR="0013600A" w:rsidRDefault="0013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600A" w:rsidRDefault="0013600A">
      <w:r>
        <w:separator/>
      </w:r>
    </w:p>
  </w:footnote>
  <w:footnote w:type="continuationSeparator" w:id="0">
    <w:p w:rsidR="0013600A" w:rsidRDefault="0013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3600A"/>
    <w:rsid w:val="00192551"/>
    <w:rsid w:val="001B0551"/>
    <w:rsid w:val="001C4C77"/>
    <w:rsid w:val="001E46E9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83B4D"/>
    <w:rsid w:val="007A0177"/>
    <w:rsid w:val="007C23D8"/>
    <w:rsid w:val="007E30F3"/>
    <w:rsid w:val="00812B23"/>
    <w:rsid w:val="008158D7"/>
    <w:rsid w:val="0084482E"/>
    <w:rsid w:val="008836C5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AF117F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EF7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24</cp:revision>
  <dcterms:created xsi:type="dcterms:W3CDTF">2020-04-03T11:36:00Z</dcterms:created>
  <dcterms:modified xsi:type="dcterms:W3CDTF">2020-05-18T19:07:00Z</dcterms:modified>
</cp:coreProperties>
</file>