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A7A" w:rsidRDefault="00895A7A" w:rsidP="00895A7A">
      <w:pPr>
        <w:spacing w:line="360" w:lineRule="auto"/>
        <w:rPr>
          <w:rFonts w:ascii="Arial" w:hAnsi="Arial" w:cs="Arial"/>
          <w:sz w:val="24"/>
          <w:szCs w:val="24"/>
        </w:rPr>
      </w:pPr>
    </w:p>
    <w:p w:rsidR="006C1B00" w:rsidRDefault="006C1B00" w:rsidP="00895A7A">
      <w:pPr>
        <w:spacing w:line="360" w:lineRule="auto"/>
        <w:rPr>
          <w:rFonts w:ascii="Arial" w:hAnsi="Arial" w:cs="Arial"/>
          <w:sz w:val="24"/>
          <w:szCs w:val="24"/>
        </w:rPr>
      </w:pPr>
      <w:r w:rsidRPr="00895A7A">
        <w:rPr>
          <w:rFonts w:ascii="Arial" w:hAnsi="Arial" w:cs="Arial"/>
          <w:sz w:val="24"/>
          <w:szCs w:val="24"/>
        </w:rPr>
        <w:t xml:space="preserve">V </w:t>
      </w:r>
      <w:r w:rsidRPr="00895A7A">
        <w:rPr>
          <w:rFonts w:ascii="Arial" w:hAnsi="Arial" w:cs="Arial"/>
          <w:b/>
          <w:sz w:val="24"/>
          <w:szCs w:val="24"/>
        </w:rPr>
        <w:t>Muzeju novejše zgodovine</w:t>
      </w:r>
      <w:r w:rsidRPr="00895A7A">
        <w:rPr>
          <w:rFonts w:ascii="Arial" w:hAnsi="Arial" w:cs="Arial"/>
          <w:sz w:val="24"/>
          <w:szCs w:val="24"/>
        </w:rPr>
        <w:t xml:space="preserve"> </w:t>
      </w:r>
      <w:r w:rsidR="00895A7A" w:rsidRPr="00895A7A">
        <w:rPr>
          <w:rFonts w:ascii="Arial" w:hAnsi="Arial" w:cs="Arial"/>
          <w:sz w:val="24"/>
          <w:szCs w:val="24"/>
        </w:rPr>
        <w:t xml:space="preserve">so pripravili hiter pregled </w:t>
      </w:r>
      <w:r w:rsidR="00F76684">
        <w:rPr>
          <w:rFonts w:ascii="Arial" w:hAnsi="Arial" w:cs="Arial"/>
          <w:sz w:val="24"/>
          <w:szCs w:val="24"/>
        </w:rPr>
        <w:t>o Sloveniji v drugi vojni.</w:t>
      </w:r>
    </w:p>
    <w:p w:rsidR="00895A7A" w:rsidRDefault="00895A7A" w:rsidP="00895A7A">
      <w:pPr>
        <w:pStyle w:val="Odstavekseznama"/>
        <w:spacing w:line="360" w:lineRule="auto"/>
        <w:ind w:left="0"/>
        <w:rPr>
          <w:rFonts w:ascii="Arial" w:hAnsi="Arial" w:cs="Arial"/>
        </w:rPr>
      </w:pPr>
      <w:r>
        <w:rPr>
          <w:rFonts w:ascii="Arial" w:hAnsi="Arial" w:cs="Arial"/>
          <w:sz w:val="24"/>
          <w:szCs w:val="24"/>
        </w:rPr>
        <w:t xml:space="preserve">Najdeš ga na naslednji povezavi: </w:t>
      </w:r>
      <w:hyperlink r:id="rId5" w:history="1">
        <w:r>
          <w:rPr>
            <w:rStyle w:val="Hiperpovezava"/>
          </w:rPr>
          <w:t>https://www.youtube.com/watch?v=ex2vGe73J7s</w:t>
        </w:r>
      </w:hyperlink>
      <w:r>
        <w:t xml:space="preserve"> </w:t>
      </w:r>
      <w:r>
        <w:rPr>
          <w:rFonts w:ascii="Arial" w:hAnsi="Arial" w:cs="Arial"/>
          <w:sz w:val="24"/>
          <w:szCs w:val="24"/>
        </w:rPr>
        <w:t xml:space="preserve"> </w:t>
      </w:r>
    </w:p>
    <w:p w:rsidR="00895A7A" w:rsidRPr="00895A7A" w:rsidRDefault="00895A7A" w:rsidP="00895A7A">
      <w:pPr>
        <w:pStyle w:val="Odstavekseznama"/>
        <w:spacing w:line="360" w:lineRule="auto"/>
        <w:ind w:left="0"/>
        <w:rPr>
          <w:rFonts w:ascii="Arial" w:hAnsi="Arial" w:cs="Arial"/>
          <w:sz w:val="24"/>
          <w:szCs w:val="24"/>
        </w:rPr>
      </w:pPr>
      <w:r w:rsidRPr="00895A7A">
        <w:rPr>
          <w:rFonts w:ascii="Arial" w:hAnsi="Arial" w:cs="Arial"/>
          <w:sz w:val="24"/>
          <w:szCs w:val="24"/>
        </w:rPr>
        <w:t xml:space="preserve">Slišal </w:t>
      </w:r>
      <w:r w:rsidR="00DE1945">
        <w:rPr>
          <w:rFonts w:ascii="Arial" w:hAnsi="Arial" w:cs="Arial"/>
          <w:sz w:val="24"/>
          <w:szCs w:val="24"/>
        </w:rPr>
        <w:t>boš mnoge podat</w:t>
      </w:r>
      <w:r w:rsidRPr="00895A7A">
        <w:rPr>
          <w:rFonts w:ascii="Arial" w:hAnsi="Arial" w:cs="Arial"/>
          <w:sz w:val="24"/>
          <w:szCs w:val="24"/>
        </w:rPr>
        <w:t>k</w:t>
      </w:r>
      <w:r w:rsidR="00DE1945">
        <w:rPr>
          <w:rFonts w:ascii="Arial" w:hAnsi="Arial" w:cs="Arial"/>
          <w:sz w:val="24"/>
          <w:szCs w:val="24"/>
        </w:rPr>
        <w:t>e</w:t>
      </w:r>
      <w:r w:rsidRPr="00895A7A">
        <w:rPr>
          <w:rFonts w:ascii="Arial" w:hAnsi="Arial" w:cs="Arial"/>
          <w:sz w:val="24"/>
          <w:szCs w:val="24"/>
        </w:rPr>
        <w:t xml:space="preserve">, ki smo jih že spoznali v preteklih urah. Poleg tega pa s pomočjo slišanega in videnega odgovori na naslednja vprašanja o </w:t>
      </w:r>
      <w:proofErr w:type="spellStart"/>
      <w:r w:rsidRPr="00895A7A">
        <w:rPr>
          <w:rFonts w:ascii="Arial" w:hAnsi="Arial" w:cs="Arial"/>
          <w:sz w:val="24"/>
          <w:szCs w:val="24"/>
        </w:rPr>
        <w:t>t.i</w:t>
      </w:r>
      <w:proofErr w:type="spellEnd"/>
      <w:r w:rsidRPr="00895A7A">
        <w:rPr>
          <w:rFonts w:ascii="Arial" w:hAnsi="Arial" w:cs="Arial"/>
          <w:sz w:val="24"/>
          <w:szCs w:val="24"/>
        </w:rPr>
        <w:t>. državljanski vojni, ki se je med Slovenci odvijala v času druge svetovne vojne.</w:t>
      </w:r>
    </w:p>
    <w:p w:rsidR="0014776E" w:rsidRPr="00D65C5B" w:rsidRDefault="00692277" w:rsidP="00A15CB2">
      <w:pPr>
        <w:spacing w:line="360" w:lineRule="auto"/>
        <w:jc w:val="center"/>
        <w:rPr>
          <w:rFonts w:ascii="Arial" w:hAnsi="Arial" w:cs="Arial"/>
          <w:b/>
          <w:color w:val="FF0000"/>
          <w:sz w:val="28"/>
          <w:szCs w:val="28"/>
        </w:rPr>
      </w:pPr>
      <w:r w:rsidRPr="00D65C5B">
        <w:rPr>
          <w:rFonts w:ascii="Arial" w:hAnsi="Arial" w:cs="Arial"/>
          <w:b/>
          <w:color w:val="FF0000"/>
          <w:sz w:val="28"/>
          <w:szCs w:val="28"/>
        </w:rPr>
        <w:t>DRŽAVLJANSKA VOJNA – SPOPAD MED SLOVENCI</w:t>
      </w:r>
    </w:p>
    <w:p w:rsidR="00DE1945" w:rsidRDefault="00DE1945" w:rsidP="006C1B00">
      <w:pPr>
        <w:pStyle w:val="Odstavekseznama"/>
        <w:numPr>
          <w:ilvl w:val="0"/>
          <w:numId w:val="1"/>
        </w:numPr>
        <w:spacing w:line="360" w:lineRule="auto"/>
        <w:jc w:val="both"/>
        <w:rPr>
          <w:rFonts w:ascii="Arial" w:hAnsi="Arial" w:cs="Arial"/>
          <w:sz w:val="28"/>
          <w:szCs w:val="28"/>
        </w:rPr>
      </w:pPr>
      <w:r>
        <w:rPr>
          <w:rFonts w:ascii="Arial" w:hAnsi="Arial" w:cs="Arial"/>
          <w:sz w:val="28"/>
          <w:szCs w:val="28"/>
        </w:rPr>
        <w:t xml:space="preserve">Na katera dva načina so Slovenci </w:t>
      </w:r>
      <w:r w:rsidR="00EB607A">
        <w:rPr>
          <w:rFonts w:ascii="Arial" w:hAnsi="Arial" w:cs="Arial"/>
          <w:sz w:val="28"/>
          <w:szCs w:val="28"/>
        </w:rPr>
        <w:t xml:space="preserve">že od začetka vojne </w:t>
      </w:r>
      <w:r>
        <w:rPr>
          <w:rFonts w:ascii="Arial" w:hAnsi="Arial" w:cs="Arial"/>
          <w:sz w:val="28"/>
          <w:szCs w:val="28"/>
        </w:rPr>
        <w:t>nameravali pre</w:t>
      </w:r>
      <w:r w:rsidR="009D5DF9">
        <w:rPr>
          <w:rFonts w:ascii="Arial" w:hAnsi="Arial" w:cs="Arial"/>
          <w:sz w:val="28"/>
          <w:szCs w:val="28"/>
        </w:rPr>
        <w:t>gnati</w:t>
      </w:r>
      <w:r>
        <w:rPr>
          <w:rFonts w:ascii="Arial" w:hAnsi="Arial" w:cs="Arial"/>
          <w:sz w:val="28"/>
          <w:szCs w:val="28"/>
        </w:rPr>
        <w:t xml:space="preserve"> okupatorja? </w:t>
      </w:r>
    </w:p>
    <w:p w:rsidR="00DE1945" w:rsidRDefault="00DE1945" w:rsidP="00DE1945">
      <w:pPr>
        <w:pStyle w:val="Odstavekseznama"/>
        <w:spacing w:line="360" w:lineRule="auto"/>
        <w:jc w:val="both"/>
        <w:rPr>
          <w:rFonts w:ascii="Arial" w:hAnsi="Arial" w:cs="Arial"/>
          <w:sz w:val="28"/>
          <w:szCs w:val="28"/>
        </w:rPr>
      </w:pPr>
      <w:r>
        <w:rPr>
          <w:rFonts w:ascii="Arial" w:hAnsi="Arial" w:cs="Arial"/>
          <w:sz w:val="28"/>
          <w:szCs w:val="28"/>
        </w:rPr>
        <w:t>a)</w:t>
      </w:r>
    </w:p>
    <w:p w:rsidR="00DE1945" w:rsidRDefault="00DE1945" w:rsidP="00DE1945">
      <w:pPr>
        <w:pStyle w:val="Odstavekseznama"/>
        <w:spacing w:line="360" w:lineRule="auto"/>
        <w:jc w:val="both"/>
        <w:rPr>
          <w:rFonts w:ascii="Arial" w:hAnsi="Arial" w:cs="Arial"/>
          <w:sz w:val="28"/>
          <w:szCs w:val="28"/>
        </w:rPr>
      </w:pPr>
      <w:r>
        <w:rPr>
          <w:rFonts w:ascii="Arial" w:hAnsi="Arial" w:cs="Arial"/>
          <w:sz w:val="28"/>
          <w:szCs w:val="28"/>
        </w:rPr>
        <w:t>b)</w:t>
      </w:r>
    </w:p>
    <w:p w:rsidR="00DE1945" w:rsidRDefault="00DE1945" w:rsidP="00DE1945">
      <w:pPr>
        <w:pStyle w:val="Odstavekseznama"/>
        <w:numPr>
          <w:ilvl w:val="0"/>
          <w:numId w:val="1"/>
        </w:numPr>
        <w:spacing w:line="360" w:lineRule="auto"/>
        <w:jc w:val="both"/>
        <w:rPr>
          <w:rFonts w:ascii="Arial" w:hAnsi="Arial" w:cs="Arial"/>
          <w:sz w:val="28"/>
          <w:szCs w:val="28"/>
        </w:rPr>
      </w:pPr>
      <w:r>
        <w:rPr>
          <w:rFonts w:ascii="Arial" w:hAnsi="Arial" w:cs="Arial"/>
          <w:sz w:val="28"/>
          <w:szCs w:val="28"/>
        </w:rPr>
        <w:t xml:space="preserve">Zapiši 2 podatka o članih </w:t>
      </w:r>
      <w:r w:rsidRPr="00DE1945">
        <w:rPr>
          <w:rFonts w:ascii="Arial" w:hAnsi="Arial" w:cs="Arial"/>
          <w:b/>
          <w:sz w:val="28"/>
          <w:szCs w:val="28"/>
        </w:rPr>
        <w:t>vaških straž</w:t>
      </w:r>
      <w:r>
        <w:rPr>
          <w:rFonts w:ascii="Arial" w:hAnsi="Arial" w:cs="Arial"/>
          <w:sz w:val="28"/>
          <w:szCs w:val="28"/>
        </w:rPr>
        <w:t>.</w:t>
      </w:r>
    </w:p>
    <w:p w:rsidR="00DE1945" w:rsidRDefault="00DE1945" w:rsidP="00DE1945">
      <w:pPr>
        <w:pStyle w:val="Odstavekseznama"/>
        <w:spacing w:line="360" w:lineRule="auto"/>
        <w:jc w:val="both"/>
        <w:rPr>
          <w:rFonts w:ascii="Arial" w:hAnsi="Arial" w:cs="Arial"/>
          <w:sz w:val="28"/>
          <w:szCs w:val="28"/>
        </w:rPr>
      </w:pPr>
      <w:r>
        <w:rPr>
          <w:rFonts w:ascii="Arial" w:hAnsi="Arial" w:cs="Arial"/>
          <w:sz w:val="28"/>
          <w:szCs w:val="28"/>
        </w:rPr>
        <w:t>a)</w:t>
      </w:r>
    </w:p>
    <w:p w:rsidR="00DE1945" w:rsidRDefault="00DE1945" w:rsidP="00DE1945">
      <w:pPr>
        <w:pStyle w:val="Odstavekseznama"/>
        <w:spacing w:line="360" w:lineRule="auto"/>
        <w:jc w:val="both"/>
        <w:rPr>
          <w:rFonts w:ascii="Arial" w:hAnsi="Arial" w:cs="Arial"/>
          <w:sz w:val="28"/>
          <w:szCs w:val="28"/>
        </w:rPr>
      </w:pPr>
      <w:r>
        <w:rPr>
          <w:rFonts w:ascii="Arial" w:hAnsi="Arial" w:cs="Arial"/>
          <w:sz w:val="28"/>
          <w:szCs w:val="28"/>
        </w:rPr>
        <w:t>b)</w:t>
      </w:r>
    </w:p>
    <w:p w:rsidR="00DE1945" w:rsidRDefault="00EB607A" w:rsidP="00DE1945">
      <w:pPr>
        <w:pStyle w:val="Odstavekseznama"/>
        <w:numPr>
          <w:ilvl w:val="0"/>
          <w:numId w:val="1"/>
        </w:numPr>
        <w:spacing w:line="360" w:lineRule="auto"/>
        <w:jc w:val="both"/>
        <w:rPr>
          <w:rFonts w:ascii="Arial" w:hAnsi="Arial" w:cs="Arial"/>
          <w:sz w:val="28"/>
          <w:szCs w:val="28"/>
        </w:rPr>
      </w:pPr>
      <w:r>
        <w:rPr>
          <w:rFonts w:ascii="Arial" w:hAnsi="Arial" w:cs="Arial"/>
          <w:sz w:val="28"/>
          <w:szCs w:val="28"/>
        </w:rPr>
        <w:t xml:space="preserve">Zapiši 2 podatka o </w:t>
      </w:r>
      <w:r w:rsidRPr="00EB607A">
        <w:rPr>
          <w:rFonts w:ascii="Arial" w:hAnsi="Arial" w:cs="Arial"/>
          <w:b/>
          <w:sz w:val="28"/>
          <w:szCs w:val="28"/>
        </w:rPr>
        <w:t>četnikih</w:t>
      </w:r>
      <w:r>
        <w:rPr>
          <w:rFonts w:ascii="Arial" w:hAnsi="Arial" w:cs="Arial"/>
          <w:sz w:val="28"/>
          <w:szCs w:val="28"/>
        </w:rPr>
        <w:t>.</w:t>
      </w:r>
    </w:p>
    <w:p w:rsidR="00EB607A" w:rsidRDefault="00EB607A" w:rsidP="00EB607A">
      <w:pPr>
        <w:pStyle w:val="Odstavekseznama"/>
        <w:spacing w:line="360" w:lineRule="auto"/>
        <w:jc w:val="both"/>
        <w:rPr>
          <w:rFonts w:ascii="Arial" w:hAnsi="Arial" w:cs="Arial"/>
          <w:sz w:val="28"/>
          <w:szCs w:val="28"/>
        </w:rPr>
      </w:pPr>
      <w:r>
        <w:rPr>
          <w:rFonts w:ascii="Arial" w:hAnsi="Arial" w:cs="Arial"/>
          <w:sz w:val="28"/>
          <w:szCs w:val="28"/>
        </w:rPr>
        <w:t>a)</w:t>
      </w:r>
    </w:p>
    <w:p w:rsidR="00EB607A" w:rsidRDefault="00EB607A" w:rsidP="00EB607A">
      <w:pPr>
        <w:pStyle w:val="Odstavekseznama"/>
        <w:spacing w:line="360" w:lineRule="auto"/>
        <w:jc w:val="both"/>
        <w:rPr>
          <w:rFonts w:ascii="Arial" w:hAnsi="Arial" w:cs="Arial"/>
          <w:sz w:val="28"/>
          <w:szCs w:val="28"/>
        </w:rPr>
      </w:pPr>
      <w:r>
        <w:rPr>
          <w:rFonts w:ascii="Arial" w:hAnsi="Arial" w:cs="Arial"/>
          <w:sz w:val="28"/>
          <w:szCs w:val="28"/>
        </w:rPr>
        <w:t>b)</w:t>
      </w:r>
    </w:p>
    <w:p w:rsidR="00EB607A" w:rsidRDefault="00EB607A" w:rsidP="00DE1945">
      <w:pPr>
        <w:pStyle w:val="Odstavekseznama"/>
        <w:numPr>
          <w:ilvl w:val="0"/>
          <w:numId w:val="1"/>
        </w:numPr>
        <w:spacing w:line="360" w:lineRule="auto"/>
        <w:jc w:val="both"/>
        <w:rPr>
          <w:rFonts w:ascii="Arial" w:hAnsi="Arial" w:cs="Arial"/>
          <w:sz w:val="28"/>
          <w:szCs w:val="28"/>
        </w:rPr>
      </w:pPr>
      <w:r w:rsidRPr="00F76684">
        <w:rPr>
          <w:rFonts w:ascii="Arial" w:hAnsi="Arial" w:cs="Arial"/>
          <w:b/>
          <w:sz w:val="28"/>
          <w:szCs w:val="28"/>
        </w:rPr>
        <w:t>Kateri strani</w:t>
      </w:r>
      <w:r>
        <w:rPr>
          <w:rFonts w:ascii="Arial" w:hAnsi="Arial" w:cs="Arial"/>
          <w:sz w:val="28"/>
          <w:szCs w:val="28"/>
        </w:rPr>
        <w:t xml:space="preserve"> sta se spopadali v državljanski vojni?</w:t>
      </w:r>
    </w:p>
    <w:p w:rsidR="00EB607A" w:rsidRDefault="00EB607A" w:rsidP="00EB607A">
      <w:pPr>
        <w:pStyle w:val="Odstavekseznama"/>
        <w:spacing w:line="360" w:lineRule="auto"/>
        <w:jc w:val="both"/>
        <w:rPr>
          <w:rFonts w:ascii="Arial" w:hAnsi="Arial" w:cs="Arial"/>
          <w:sz w:val="28"/>
          <w:szCs w:val="28"/>
        </w:rPr>
      </w:pPr>
      <w:r>
        <w:rPr>
          <w:rFonts w:ascii="Arial" w:hAnsi="Arial" w:cs="Arial"/>
          <w:sz w:val="28"/>
          <w:szCs w:val="28"/>
        </w:rPr>
        <w:t>a)</w:t>
      </w:r>
    </w:p>
    <w:p w:rsidR="00EB607A" w:rsidRDefault="00EB607A" w:rsidP="00EB607A">
      <w:pPr>
        <w:pStyle w:val="Odstavekseznama"/>
        <w:spacing w:line="360" w:lineRule="auto"/>
        <w:jc w:val="both"/>
        <w:rPr>
          <w:rFonts w:ascii="Arial" w:hAnsi="Arial" w:cs="Arial"/>
          <w:sz w:val="28"/>
          <w:szCs w:val="28"/>
        </w:rPr>
      </w:pPr>
      <w:r>
        <w:rPr>
          <w:rFonts w:ascii="Arial" w:hAnsi="Arial" w:cs="Arial"/>
          <w:sz w:val="28"/>
          <w:szCs w:val="28"/>
        </w:rPr>
        <w:t>b)</w:t>
      </w:r>
    </w:p>
    <w:p w:rsidR="00EB607A" w:rsidRPr="006C1B00" w:rsidRDefault="00EB607A" w:rsidP="00EB607A">
      <w:pPr>
        <w:pStyle w:val="Odstavekseznama"/>
        <w:numPr>
          <w:ilvl w:val="0"/>
          <w:numId w:val="1"/>
        </w:numPr>
        <w:spacing w:line="360" w:lineRule="auto"/>
        <w:rPr>
          <w:rFonts w:ascii="Arial" w:hAnsi="Arial" w:cs="Arial"/>
          <w:b/>
          <w:sz w:val="28"/>
          <w:szCs w:val="28"/>
        </w:rPr>
      </w:pPr>
      <w:r w:rsidRPr="009D5DF9">
        <w:rPr>
          <w:rFonts w:ascii="Arial" w:hAnsi="Arial" w:cs="Arial"/>
          <w:sz w:val="28"/>
          <w:szCs w:val="28"/>
        </w:rPr>
        <w:t>Septembra 1943 je Italija kapitulirala. Ob nemški zasedbi Ljubljanske pokrajine je</w:t>
      </w:r>
      <w:r w:rsidRPr="006C1B00">
        <w:rPr>
          <w:rFonts w:ascii="Arial" w:hAnsi="Arial" w:cs="Arial"/>
          <w:sz w:val="28"/>
          <w:szCs w:val="28"/>
        </w:rPr>
        <w:t xml:space="preserve"> bilo ustanovljeno </w:t>
      </w:r>
      <w:r w:rsidRPr="006C1B00">
        <w:rPr>
          <w:rFonts w:ascii="Arial" w:hAnsi="Arial" w:cs="Arial"/>
          <w:b/>
          <w:sz w:val="28"/>
          <w:szCs w:val="28"/>
        </w:rPr>
        <w:t>slovensko domobranstvo.</w:t>
      </w:r>
    </w:p>
    <w:p w:rsidR="00EB607A" w:rsidRDefault="00F76684" w:rsidP="00EB607A">
      <w:pPr>
        <w:pStyle w:val="Odstavekseznama"/>
        <w:numPr>
          <w:ilvl w:val="0"/>
          <w:numId w:val="6"/>
        </w:numPr>
        <w:spacing w:line="360" w:lineRule="auto"/>
        <w:rPr>
          <w:rFonts w:ascii="Arial" w:hAnsi="Arial" w:cs="Arial"/>
          <w:sz w:val="28"/>
          <w:szCs w:val="28"/>
        </w:rPr>
      </w:pPr>
      <w:r>
        <w:rPr>
          <w:rFonts w:ascii="Arial" w:hAnsi="Arial" w:cs="Arial"/>
          <w:sz w:val="28"/>
          <w:szCs w:val="28"/>
        </w:rPr>
        <w:t>Kakšno nalogo so jim zaupali Nemci?</w:t>
      </w:r>
    </w:p>
    <w:p w:rsidR="00F76684" w:rsidRDefault="00F76684" w:rsidP="00F76684">
      <w:pPr>
        <w:pStyle w:val="Odstavekseznama"/>
        <w:spacing w:line="360" w:lineRule="auto"/>
        <w:ind w:left="1080"/>
        <w:rPr>
          <w:rFonts w:ascii="Arial" w:hAnsi="Arial" w:cs="Arial"/>
          <w:sz w:val="28"/>
          <w:szCs w:val="28"/>
        </w:rPr>
      </w:pPr>
    </w:p>
    <w:p w:rsidR="00EB607A" w:rsidRDefault="00F76684" w:rsidP="00EB607A">
      <w:pPr>
        <w:pStyle w:val="Odstavekseznama"/>
        <w:numPr>
          <w:ilvl w:val="0"/>
          <w:numId w:val="6"/>
        </w:numPr>
        <w:spacing w:line="360" w:lineRule="auto"/>
        <w:rPr>
          <w:rFonts w:ascii="Arial" w:hAnsi="Arial" w:cs="Arial"/>
          <w:sz w:val="28"/>
          <w:szCs w:val="28"/>
        </w:rPr>
      </w:pPr>
      <w:r>
        <w:rPr>
          <w:rFonts w:ascii="Arial" w:hAnsi="Arial" w:cs="Arial"/>
          <w:sz w:val="28"/>
          <w:szCs w:val="28"/>
        </w:rPr>
        <w:t xml:space="preserve">Pobudnik za ustanovitev slovenskega domobranstva je bil general Leon Rupnik. </w:t>
      </w:r>
      <w:r w:rsidR="00554783">
        <w:rPr>
          <w:rFonts w:ascii="Arial" w:hAnsi="Arial" w:cs="Arial"/>
          <w:sz w:val="28"/>
          <w:szCs w:val="28"/>
        </w:rPr>
        <w:t>Več o njem si preberi v portretu</w:t>
      </w:r>
      <w:r>
        <w:rPr>
          <w:rFonts w:ascii="Arial" w:hAnsi="Arial" w:cs="Arial"/>
          <w:sz w:val="28"/>
          <w:szCs w:val="28"/>
        </w:rPr>
        <w:t xml:space="preserve"> v učbeniku na str. 109.</w:t>
      </w:r>
    </w:p>
    <w:p w:rsidR="00EB607A" w:rsidRDefault="00F76684" w:rsidP="00EB607A">
      <w:pPr>
        <w:pStyle w:val="Odstavekseznama"/>
        <w:numPr>
          <w:ilvl w:val="0"/>
          <w:numId w:val="6"/>
        </w:numPr>
        <w:spacing w:line="360" w:lineRule="auto"/>
        <w:rPr>
          <w:rFonts w:ascii="Arial" w:hAnsi="Arial" w:cs="Arial"/>
          <w:sz w:val="28"/>
          <w:szCs w:val="28"/>
        </w:rPr>
      </w:pPr>
      <w:r w:rsidRPr="006C1B00">
        <w:rPr>
          <w:rFonts w:ascii="Arial" w:hAnsi="Arial" w:cs="Arial"/>
          <w:sz w:val="28"/>
          <w:szCs w:val="28"/>
        </w:rPr>
        <w:t>Domobranci so 20. aprila 1944 (na Hitlerjev rojstni dan) na proslavi izrekli domobransko prisego.</w:t>
      </w:r>
      <w:r>
        <w:rPr>
          <w:rFonts w:ascii="Arial" w:hAnsi="Arial" w:cs="Arial"/>
          <w:sz w:val="28"/>
          <w:szCs w:val="28"/>
        </w:rPr>
        <w:t xml:space="preserve"> Preberi jo in odgovori na vprašanja.</w:t>
      </w:r>
    </w:p>
    <w:p w:rsidR="00F76684" w:rsidRPr="00F76684" w:rsidRDefault="00F76684" w:rsidP="00F76684">
      <w:pPr>
        <w:rPr>
          <w:rFonts w:ascii="Arial" w:hAnsi="Arial" w:cs="Arial"/>
          <w:sz w:val="28"/>
          <w:szCs w:val="28"/>
        </w:rPr>
      </w:pPr>
      <w:r w:rsidRPr="00F76684">
        <w:rPr>
          <w:rFonts w:ascii="Arial" w:hAnsi="Arial" w:cs="Arial"/>
          <w:sz w:val="28"/>
          <w:szCs w:val="28"/>
        </w:rPr>
        <w:t>Glasila se je: »Prisegam pri vsemogočnemu Bogu, da bom zvest, hraber in svojim nadrejenim pokoren, da bom v skupnem boju z nemško oboroženo silo, stoječo pod poveljstvom Vodje Velike Nemčije SS. četami in policijo proti banditom in komunizmu, kakor tudi njegovim  zaveznikom, svoje dolžnosti vestno izpolnjeval za svojo slovensko domovino, kot del svobodne Evrope.«</w:t>
      </w:r>
      <w:bookmarkStart w:id="0" w:name="_GoBack"/>
      <w:bookmarkEnd w:id="0"/>
    </w:p>
    <w:p w:rsidR="00093CCC" w:rsidRPr="006C1B00" w:rsidRDefault="007D5937" w:rsidP="00F76684">
      <w:pPr>
        <w:spacing w:line="360" w:lineRule="auto"/>
        <w:rPr>
          <w:rFonts w:ascii="Arial" w:hAnsi="Arial" w:cs="Arial"/>
          <w:sz w:val="28"/>
          <w:szCs w:val="28"/>
        </w:rPr>
      </w:pPr>
      <w:r w:rsidRPr="006C1B00">
        <w:rPr>
          <w:rFonts w:ascii="Arial" w:hAnsi="Arial" w:cs="Arial"/>
          <w:sz w:val="28"/>
          <w:szCs w:val="28"/>
        </w:rPr>
        <w:lastRenderedPageBreak/>
        <w:t>Skupaj s katero vojsko naj bi se borili?</w:t>
      </w:r>
    </w:p>
    <w:p w:rsidR="007D5937" w:rsidRPr="006C1B00" w:rsidRDefault="007D5937" w:rsidP="006C1B00">
      <w:pPr>
        <w:spacing w:line="360" w:lineRule="auto"/>
        <w:rPr>
          <w:rFonts w:ascii="Arial" w:hAnsi="Arial" w:cs="Arial"/>
          <w:sz w:val="28"/>
          <w:szCs w:val="28"/>
        </w:rPr>
      </w:pPr>
    </w:p>
    <w:p w:rsidR="007D5937" w:rsidRPr="006C1B00" w:rsidRDefault="007D5937" w:rsidP="006C1B00">
      <w:pPr>
        <w:spacing w:line="360" w:lineRule="auto"/>
        <w:rPr>
          <w:rFonts w:ascii="Arial" w:hAnsi="Arial" w:cs="Arial"/>
          <w:sz w:val="28"/>
          <w:szCs w:val="28"/>
        </w:rPr>
      </w:pPr>
      <w:r w:rsidRPr="006C1B00">
        <w:rPr>
          <w:rFonts w:ascii="Arial" w:hAnsi="Arial" w:cs="Arial"/>
          <w:sz w:val="28"/>
          <w:szCs w:val="28"/>
        </w:rPr>
        <w:t>Za katere cilje naj bi se bojevali domobranci?</w:t>
      </w:r>
    </w:p>
    <w:p w:rsidR="007D5937" w:rsidRPr="006C1B00" w:rsidRDefault="007D5937" w:rsidP="006C1B00">
      <w:pPr>
        <w:spacing w:line="360" w:lineRule="auto"/>
        <w:rPr>
          <w:rFonts w:ascii="Arial" w:hAnsi="Arial" w:cs="Arial"/>
          <w:sz w:val="28"/>
          <w:szCs w:val="28"/>
        </w:rPr>
      </w:pPr>
    </w:p>
    <w:p w:rsidR="007D5937" w:rsidRPr="006C1B00" w:rsidRDefault="007D5937" w:rsidP="006C1B00">
      <w:pPr>
        <w:spacing w:line="360" w:lineRule="auto"/>
        <w:rPr>
          <w:rFonts w:ascii="Arial" w:hAnsi="Arial" w:cs="Arial"/>
          <w:sz w:val="28"/>
          <w:szCs w:val="28"/>
        </w:rPr>
      </w:pPr>
      <w:r w:rsidRPr="006C1B00">
        <w:rPr>
          <w:rFonts w:ascii="Arial" w:hAnsi="Arial" w:cs="Arial"/>
          <w:sz w:val="28"/>
          <w:szCs w:val="28"/>
        </w:rPr>
        <w:t>Kdo so bili po tvojem mnenju v prisegi omenjeni »banditi«?</w:t>
      </w:r>
    </w:p>
    <w:p w:rsidR="00093CCC" w:rsidRPr="006C1B00" w:rsidRDefault="00093CCC" w:rsidP="006C1B00">
      <w:pPr>
        <w:pStyle w:val="Odstavekseznama"/>
        <w:spacing w:line="360" w:lineRule="auto"/>
        <w:rPr>
          <w:rFonts w:ascii="Arial" w:hAnsi="Arial" w:cs="Arial"/>
          <w:sz w:val="28"/>
          <w:szCs w:val="28"/>
        </w:rPr>
      </w:pPr>
    </w:p>
    <w:p w:rsidR="00C92FE5" w:rsidRPr="00D65C5B" w:rsidRDefault="00A87FD6" w:rsidP="00A15CB2">
      <w:pPr>
        <w:spacing w:line="360" w:lineRule="auto"/>
        <w:jc w:val="center"/>
        <w:rPr>
          <w:rFonts w:ascii="Arial" w:hAnsi="Arial" w:cs="Arial"/>
          <w:b/>
          <w:color w:val="FF0000"/>
          <w:sz w:val="28"/>
          <w:szCs w:val="28"/>
        </w:rPr>
      </w:pPr>
      <w:r w:rsidRPr="00D65C5B">
        <w:rPr>
          <w:rFonts w:ascii="Arial" w:hAnsi="Arial" w:cs="Arial"/>
          <w:b/>
          <w:color w:val="FF0000"/>
          <w:sz w:val="28"/>
          <w:szCs w:val="28"/>
        </w:rPr>
        <w:t>KONEC VOJNE</w:t>
      </w:r>
    </w:p>
    <w:p w:rsidR="00C92FE5" w:rsidRPr="006C1B00" w:rsidRDefault="00C92FE5" w:rsidP="006C1B00">
      <w:pPr>
        <w:pStyle w:val="Odstavekseznama"/>
        <w:numPr>
          <w:ilvl w:val="0"/>
          <w:numId w:val="5"/>
        </w:numPr>
        <w:spacing w:line="360" w:lineRule="auto"/>
        <w:rPr>
          <w:rFonts w:ascii="Arial" w:hAnsi="Arial" w:cs="Arial"/>
          <w:sz w:val="28"/>
          <w:szCs w:val="28"/>
        </w:rPr>
      </w:pPr>
      <w:r w:rsidRPr="006C1B00">
        <w:rPr>
          <w:rFonts w:ascii="Arial" w:hAnsi="Arial" w:cs="Arial"/>
          <w:sz w:val="28"/>
          <w:szCs w:val="28"/>
        </w:rPr>
        <w:t>Na posnetku si ogle</w:t>
      </w:r>
      <w:r w:rsidR="00D65C5B">
        <w:rPr>
          <w:rFonts w:ascii="Arial" w:hAnsi="Arial" w:cs="Arial"/>
          <w:sz w:val="28"/>
          <w:szCs w:val="28"/>
        </w:rPr>
        <w:t>j</w:t>
      </w:r>
      <w:r w:rsidRPr="006C1B00">
        <w:rPr>
          <w:rFonts w:ascii="Arial" w:hAnsi="Arial" w:cs="Arial"/>
          <w:sz w:val="28"/>
          <w:szCs w:val="28"/>
        </w:rPr>
        <w:t xml:space="preserve">, kako so Ljubljančani pozdravili partizane, ki so mesto osvobodili </w:t>
      </w:r>
      <w:r w:rsidRPr="009D5DF9">
        <w:rPr>
          <w:rFonts w:ascii="Arial" w:hAnsi="Arial" w:cs="Arial"/>
          <w:b/>
          <w:sz w:val="28"/>
          <w:szCs w:val="28"/>
        </w:rPr>
        <w:t>9. maja 1945</w:t>
      </w:r>
      <w:r w:rsidRPr="006C1B00">
        <w:rPr>
          <w:rFonts w:ascii="Arial" w:hAnsi="Arial" w:cs="Arial"/>
          <w:sz w:val="28"/>
          <w:szCs w:val="28"/>
        </w:rPr>
        <w:t>.</w:t>
      </w:r>
      <w:r w:rsidR="00D65C5B">
        <w:rPr>
          <w:rFonts w:ascii="Arial" w:hAnsi="Arial" w:cs="Arial"/>
          <w:sz w:val="28"/>
          <w:szCs w:val="28"/>
        </w:rPr>
        <w:t xml:space="preserve"> </w:t>
      </w:r>
      <w:hyperlink r:id="rId6" w:history="1">
        <w:r w:rsidR="00D65C5B">
          <w:rPr>
            <w:rStyle w:val="Hiperpovezava"/>
          </w:rPr>
          <w:t>https://www.youtube.com/watch?v=Ot-LEkv5qUk</w:t>
        </w:r>
      </w:hyperlink>
    </w:p>
    <w:p w:rsidR="00C92FE5" w:rsidRDefault="00C92FE5" w:rsidP="006C1B00">
      <w:pPr>
        <w:pStyle w:val="Odstavekseznama"/>
        <w:spacing w:line="360" w:lineRule="auto"/>
        <w:rPr>
          <w:rFonts w:ascii="Arial" w:hAnsi="Arial" w:cs="Arial"/>
          <w:sz w:val="28"/>
          <w:szCs w:val="28"/>
        </w:rPr>
      </w:pPr>
      <w:r w:rsidRPr="006C1B00">
        <w:rPr>
          <w:rFonts w:ascii="Arial" w:hAnsi="Arial" w:cs="Arial"/>
          <w:sz w:val="28"/>
          <w:szCs w:val="28"/>
        </w:rPr>
        <w:t>Opiši, kako so Ljubljančani sprejeli osvoboditelje.</w:t>
      </w:r>
      <w:r w:rsidR="00D65C5B">
        <w:rPr>
          <w:rFonts w:ascii="Arial" w:hAnsi="Arial" w:cs="Arial"/>
          <w:sz w:val="28"/>
          <w:szCs w:val="28"/>
        </w:rPr>
        <w:t xml:space="preserve"> </w:t>
      </w:r>
    </w:p>
    <w:p w:rsidR="00D65C5B" w:rsidRDefault="00D65C5B" w:rsidP="006C1B00">
      <w:pPr>
        <w:pStyle w:val="Odstavekseznama"/>
        <w:spacing w:line="360" w:lineRule="auto"/>
        <w:rPr>
          <w:rFonts w:ascii="Arial" w:hAnsi="Arial" w:cs="Arial"/>
          <w:sz w:val="28"/>
          <w:szCs w:val="28"/>
        </w:rPr>
      </w:pPr>
    </w:p>
    <w:p w:rsidR="00D65C5B" w:rsidRDefault="00D65C5B" w:rsidP="006C1B00">
      <w:pPr>
        <w:pStyle w:val="Odstavekseznama"/>
        <w:spacing w:line="360" w:lineRule="auto"/>
        <w:rPr>
          <w:rFonts w:ascii="Arial" w:hAnsi="Arial" w:cs="Arial"/>
          <w:sz w:val="28"/>
          <w:szCs w:val="28"/>
        </w:rPr>
      </w:pPr>
    </w:p>
    <w:p w:rsidR="00D65C5B" w:rsidRPr="006C1B00" w:rsidRDefault="00D65C5B" w:rsidP="006C1B00">
      <w:pPr>
        <w:pStyle w:val="Odstavekseznama"/>
        <w:spacing w:line="360" w:lineRule="auto"/>
        <w:rPr>
          <w:rFonts w:ascii="Arial" w:hAnsi="Arial" w:cs="Arial"/>
          <w:sz w:val="28"/>
          <w:szCs w:val="28"/>
        </w:rPr>
      </w:pPr>
    </w:p>
    <w:p w:rsidR="00C92FE5" w:rsidRDefault="00D65C5B" w:rsidP="006C1B00">
      <w:pPr>
        <w:pStyle w:val="Odstavekseznama"/>
        <w:spacing w:line="360" w:lineRule="auto"/>
        <w:rPr>
          <w:rFonts w:ascii="Arial" w:hAnsi="Arial" w:cs="Arial"/>
          <w:sz w:val="28"/>
          <w:szCs w:val="28"/>
        </w:rPr>
      </w:pPr>
      <w:r>
        <w:rPr>
          <w:rFonts w:ascii="Arial" w:hAnsi="Arial" w:cs="Arial"/>
          <w:sz w:val="28"/>
          <w:szCs w:val="28"/>
        </w:rPr>
        <w:t>Pomembno vlogo je v tem srečnem času igral</w:t>
      </w:r>
      <w:r w:rsidR="009D5DF9">
        <w:rPr>
          <w:rFonts w:ascii="Arial" w:hAnsi="Arial" w:cs="Arial"/>
          <w:sz w:val="28"/>
          <w:szCs w:val="28"/>
        </w:rPr>
        <w:t>a</w:t>
      </w:r>
      <w:r>
        <w:rPr>
          <w:rFonts w:ascii="Arial" w:hAnsi="Arial" w:cs="Arial"/>
          <w:sz w:val="28"/>
          <w:szCs w:val="28"/>
        </w:rPr>
        <w:t xml:space="preserve"> tudi </w:t>
      </w:r>
      <w:r w:rsidR="009D5DF9">
        <w:rPr>
          <w:rFonts w:ascii="Arial" w:hAnsi="Arial" w:cs="Arial"/>
          <w:sz w:val="28"/>
          <w:szCs w:val="28"/>
        </w:rPr>
        <w:t>Ajdovščina</w:t>
      </w:r>
      <w:r>
        <w:rPr>
          <w:rFonts w:ascii="Arial" w:hAnsi="Arial" w:cs="Arial"/>
          <w:sz w:val="28"/>
          <w:szCs w:val="28"/>
        </w:rPr>
        <w:t xml:space="preserve">. Pojasni, zakaj je </w:t>
      </w:r>
      <w:r w:rsidRPr="009D5DF9">
        <w:rPr>
          <w:rFonts w:ascii="Arial" w:hAnsi="Arial" w:cs="Arial"/>
          <w:b/>
          <w:sz w:val="28"/>
          <w:szCs w:val="28"/>
        </w:rPr>
        <w:t xml:space="preserve">5. maj izbran za občinski praznik </w:t>
      </w:r>
      <w:r w:rsidR="009D5DF9">
        <w:rPr>
          <w:rFonts w:ascii="Arial" w:hAnsi="Arial" w:cs="Arial"/>
          <w:b/>
          <w:sz w:val="28"/>
          <w:szCs w:val="28"/>
        </w:rPr>
        <w:t>naše občine.</w:t>
      </w:r>
    </w:p>
    <w:p w:rsidR="00D65C5B" w:rsidRDefault="00D65C5B" w:rsidP="006C1B00">
      <w:pPr>
        <w:pStyle w:val="Odstavekseznama"/>
        <w:spacing w:line="360" w:lineRule="auto"/>
        <w:rPr>
          <w:rFonts w:ascii="Arial" w:hAnsi="Arial" w:cs="Arial"/>
          <w:sz w:val="28"/>
          <w:szCs w:val="28"/>
        </w:rPr>
      </w:pPr>
    </w:p>
    <w:p w:rsidR="00D65C5B" w:rsidRPr="006C1B00" w:rsidRDefault="00D65C5B" w:rsidP="006C1B00">
      <w:pPr>
        <w:pStyle w:val="Odstavekseznama"/>
        <w:spacing w:line="360" w:lineRule="auto"/>
        <w:rPr>
          <w:rFonts w:ascii="Arial" w:hAnsi="Arial" w:cs="Arial"/>
          <w:sz w:val="28"/>
          <w:szCs w:val="28"/>
        </w:rPr>
      </w:pPr>
    </w:p>
    <w:p w:rsidR="00C92FE5" w:rsidRPr="006C1B00" w:rsidRDefault="00C92FE5" w:rsidP="006C1B00">
      <w:pPr>
        <w:pStyle w:val="Odstavekseznama"/>
        <w:spacing w:line="360" w:lineRule="auto"/>
        <w:rPr>
          <w:rFonts w:ascii="Arial" w:hAnsi="Arial" w:cs="Arial"/>
          <w:sz w:val="28"/>
          <w:szCs w:val="28"/>
        </w:rPr>
      </w:pPr>
    </w:p>
    <w:p w:rsidR="00C92FE5" w:rsidRPr="006C1B00" w:rsidRDefault="009D5DF9" w:rsidP="006C1B00">
      <w:pPr>
        <w:pStyle w:val="Odstavekseznama"/>
        <w:numPr>
          <w:ilvl w:val="0"/>
          <w:numId w:val="5"/>
        </w:numPr>
        <w:spacing w:line="360" w:lineRule="auto"/>
        <w:rPr>
          <w:rFonts w:ascii="Arial" w:hAnsi="Arial" w:cs="Arial"/>
          <w:sz w:val="28"/>
          <w:szCs w:val="28"/>
        </w:rPr>
      </w:pPr>
      <w:r w:rsidRPr="006C1B00">
        <w:rPr>
          <w:rFonts w:ascii="Arial" w:hAnsi="Arial" w:cs="Arial"/>
          <w:noProof/>
          <w:sz w:val="28"/>
          <w:szCs w:val="28"/>
          <w:lang w:eastAsia="sl-SI"/>
        </w:rPr>
        <mc:AlternateContent>
          <mc:Choice Requires="wps">
            <w:drawing>
              <wp:anchor distT="0" distB="0" distL="114300" distR="114300" simplePos="0" relativeHeight="251659264" behindDoc="0" locked="0" layoutInCell="1" allowOverlap="1" wp14:anchorId="746310E5" wp14:editId="178C21C5">
                <wp:simplePos x="0" y="0"/>
                <wp:positionH relativeFrom="column">
                  <wp:posOffset>5073650</wp:posOffset>
                </wp:positionH>
                <wp:positionV relativeFrom="paragraph">
                  <wp:posOffset>877570</wp:posOffset>
                </wp:positionV>
                <wp:extent cx="1930400" cy="2482850"/>
                <wp:effectExtent l="0" t="0" r="12700" b="12700"/>
                <wp:wrapNone/>
                <wp:docPr id="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2482850"/>
                        </a:xfrm>
                        <a:prstGeom prst="rect">
                          <a:avLst/>
                        </a:prstGeom>
                        <a:solidFill>
                          <a:srgbClr val="FFFFFF"/>
                        </a:solidFill>
                        <a:ln w="9525">
                          <a:solidFill>
                            <a:srgbClr val="000000"/>
                          </a:solidFill>
                          <a:miter lim="800000"/>
                          <a:headEnd/>
                          <a:tailEnd/>
                        </a:ln>
                      </wps:spPr>
                      <wps:txbx>
                        <w:txbxContent>
                          <w:p w:rsidR="009D5DF9" w:rsidRDefault="009D5DF9" w:rsidP="009D5DF9">
                            <w:r>
                              <w:rPr>
                                <w:noProof/>
                                <w:lang w:eastAsia="sl-SI"/>
                              </w:rPr>
                              <w:drawing>
                                <wp:inline distT="0" distB="0" distL="0" distR="0" wp14:anchorId="337529BE" wp14:editId="30CF2DD3">
                                  <wp:extent cx="1723576" cy="2336800"/>
                                  <wp:effectExtent l="0" t="0" r="0"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6293" cy="23540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310E5" id="_x0000_t202" coordsize="21600,21600" o:spt="202" path="m,l,21600r21600,l21600,xe">
                <v:stroke joinstyle="miter"/>
                <v:path gradientshapeok="t" o:connecttype="rect"/>
              </v:shapetype>
              <v:shape id="Polje z besedilom 2" o:spid="_x0000_s1026" type="#_x0000_t202" style="position:absolute;left:0;text-align:left;margin-left:399.5pt;margin-top:69.1pt;width:152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">
                <v:textbox>
                  <w:txbxContent>
                    <w:p w:rsidR="009D5DF9" w:rsidRDefault="009D5DF9" w:rsidP="009D5DF9">
                      <w:r>
                        <w:rPr>
                          <w:noProof/>
                          <w:lang w:eastAsia="sl-SI"/>
                        </w:rPr>
                        <w:drawing>
                          <wp:inline distT="0" distB="0" distL="0" distR="0" wp14:anchorId="337529BE" wp14:editId="30CF2DD3">
                            <wp:extent cx="1723576" cy="2336800"/>
                            <wp:effectExtent l="0" t="0" r="0"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6293" cy="2354042"/>
                                    </a:xfrm>
                                    <a:prstGeom prst="rect">
                                      <a:avLst/>
                                    </a:prstGeom>
                                    <a:noFill/>
                                    <a:ln>
                                      <a:noFill/>
                                    </a:ln>
                                  </pic:spPr>
                                </pic:pic>
                              </a:graphicData>
                            </a:graphic>
                          </wp:inline>
                        </w:drawing>
                      </w:r>
                    </w:p>
                  </w:txbxContent>
                </v:textbox>
              </v:shape>
            </w:pict>
          </mc:Fallback>
        </mc:AlternateContent>
      </w:r>
      <w:r w:rsidR="00C92FE5" w:rsidRPr="006C1B00">
        <w:rPr>
          <w:rFonts w:ascii="Arial" w:hAnsi="Arial" w:cs="Arial"/>
          <w:sz w:val="28"/>
          <w:szCs w:val="28"/>
        </w:rPr>
        <w:t>Kljub vsesplošnemu navdušenju ob osvoboditvi pa je del Slovencev zmago partizanov pričakal s strahom. Okoli 25.000 Slovencev se je zaradi strahu pred komunistično revolucijo znašlo med begunci. Slika jih prikazuje na njihovi poti v Avstrijo.</w:t>
      </w:r>
    </w:p>
    <w:p w:rsidR="00C92FE5" w:rsidRPr="006C1B00" w:rsidRDefault="00C92FE5" w:rsidP="006C1B00">
      <w:pPr>
        <w:pStyle w:val="Odstavekseznama"/>
        <w:spacing w:line="360" w:lineRule="auto"/>
        <w:rPr>
          <w:rFonts w:ascii="Arial" w:hAnsi="Arial" w:cs="Arial"/>
          <w:sz w:val="28"/>
          <w:szCs w:val="28"/>
        </w:rPr>
      </w:pPr>
      <w:r w:rsidRPr="006C1B00">
        <w:rPr>
          <w:rFonts w:ascii="Arial" w:hAnsi="Arial" w:cs="Arial"/>
          <w:sz w:val="28"/>
          <w:szCs w:val="28"/>
        </w:rPr>
        <w:t>Kakšni so videti ljudje na sliki?</w:t>
      </w:r>
    </w:p>
    <w:p w:rsidR="00C92FE5" w:rsidRPr="006C1B00" w:rsidRDefault="00C92FE5" w:rsidP="006C1B00">
      <w:pPr>
        <w:pStyle w:val="Odstavekseznama"/>
        <w:spacing w:line="360" w:lineRule="auto"/>
        <w:rPr>
          <w:rFonts w:ascii="Arial" w:hAnsi="Arial" w:cs="Arial"/>
          <w:sz w:val="28"/>
          <w:szCs w:val="28"/>
        </w:rPr>
      </w:pPr>
    </w:p>
    <w:p w:rsidR="00C92FE5" w:rsidRPr="006C1B00" w:rsidRDefault="00C92FE5" w:rsidP="006C1B00">
      <w:pPr>
        <w:pStyle w:val="Odstavekseznama"/>
        <w:spacing w:line="360" w:lineRule="auto"/>
        <w:rPr>
          <w:rFonts w:ascii="Arial" w:hAnsi="Arial" w:cs="Arial"/>
          <w:sz w:val="28"/>
          <w:szCs w:val="28"/>
        </w:rPr>
      </w:pPr>
      <w:r w:rsidRPr="006C1B00">
        <w:rPr>
          <w:rFonts w:ascii="Arial" w:hAnsi="Arial" w:cs="Arial"/>
          <w:sz w:val="28"/>
          <w:szCs w:val="28"/>
        </w:rPr>
        <w:t>Kaj imajo s seboj?</w:t>
      </w:r>
    </w:p>
    <w:p w:rsidR="00C92FE5" w:rsidRPr="006C1B00" w:rsidRDefault="00C92FE5" w:rsidP="006C1B00">
      <w:pPr>
        <w:pStyle w:val="Odstavekseznama"/>
        <w:spacing w:line="360" w:lineRule="auto"/>
        <w:rPr>
          <w:rFonts w:ascii="Arial" w:hAnsi="Arial" w:cs="Arial"/>
          <w:sz w:val="28"/>
          <w:szCs w:val="28"/>
        </w:rPr>
      </w:pPr>
    </w:p>
    <w:p w:rsidR="009D5DF9" w:rsidRDefault="009D5DF9" w:rsidP="009D5DF9">
      <w:pPr>
        <w:pStyle w:val="Odstavekseznama"/>
        <w:spacing w:line="360" w:lineRule="auto"/>
        <w:rPr>
          <w:rFonts w:ascii="Arial" w:hAnsi="Arial" w:cs="Arial"/>
          <w:sz w:val="28"/>
          <w:szCs w:val="28"/>
        </w:rPr>
      </w:pPr>
      <w:r>
        <w:rPr>
          <w:rFonts w:ascii="Arial" w:hAnsi="Arial" w:cs="Arial"/>
          <w:sz w:val="28"/>
          <w:szCs w:val="28"/>
        </w:rPr>
        <w:t>O njihovi usodi se bomo pogovorili, ko se končno vidimo</w:t>
      </w:r>
    </w:p>
    <w:p w:rsidR="00AA67CE" w:rsidRPr="009D5DF9" w:rsidRDefault="009D5DF9" w:rsidP="009D5DF9">
      <w:pPr>
        <w:pStyle w:val="Odstavekseznama"/>
        <w:spacing w:line="360" w:lineRule="auto"/>
        <w:rPr>
          <w:rFonts w:ascii="Arial" w:hAnsi="Arial" w:cs="Arial"/>
          <w:sz w:val="28"/>
          <w:szCs w:val="28"/>
        </w:rPr>
      </w:pPr>
      <w:r>
        <w:rPr>
          <w:rFonts w:ascii="Arial" w:hAnsi="Arial" w:cs="Arial"/>
          <w:sz w:val="28"/>
          <w:szCs w:val="28"/>
        </w:rPr>
        <w:t xml:space="preserve"> v šolskih klopeh. </w:t>
      </w:r>
    </w:p>
    <w:p w:rsidR="00AA67CE" w:rsidRPr="007B241C" w:rsidRDefault="00AA67CE" w:rsidP="007B241C">
      <w:pPr>
        <w:spacing w:line="360" w:lineRule="auto"/>
        <w:rPr>
          <w:rFonts w:ascii="Arial" w:hAnsi="Arial" w:cs="Arial"/>
          <w:sz w:val="28"/>
          <w:szCs w:val="28"/>
        </w:rPr>
      </w:pPr>
    </w:p>
    <w:sectPr w:rsidR="00AA67CE" w:rsidRPr="007B241C" w:rsidSect="00692277">
      <w:pgSz w:w="11906" w:h="16838"/>
      <w:pgMar w:top="284"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34BB9"/>
    <w:multiLevelType w:val="hybridMultilevel"/>
    <w:tmpl w:val="4334887E"/>
    <w:lvl w:ilvl="0" w:tplc="D7AED3D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39B766C4"/>
    <w:multiLevelType w:val="hybridMultilevel"/>
    <w:tmpl w:val="1A4A1272"/>
    <w:lvl w:ilvl="0" w:tplc="77EABAA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40E0205A"/>
    <w:multiLevelType w:val="hybridMultilevel"/>
    <w:tmpl w:val="9A66C3CA"/>
    <w:lvl w:ilvl="0" w:tplc="0D9A28C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CBD263B"/>
    <w:multiLevelType w:val="hybridMultilevel"/>
    <w:tmpl w:val="D47645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24399E"/>
    <w:multiLevelType w:val="hybridMultilevel"/>
    <w:tmpl w:val="9F32D19E"/>
    <w:lvl w:ilvl="0" w:tplc="90CE9E3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6B712EE4"/>
    <w:multiLevelType w:val="hybridMultilevel"/>
    <w:tmpl w:val="46D0E8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77"/>
    <w:rsid w:val="00093CCC"/>
    <w:rsid w:val="0014776E"/>
    <w:rsid w:val="001714DF"/>
    <w:rsid w:val="00242CCC"/>
    <w:rsid w:val="00477105"/>
    <w:rsid w:val="00554783"/>
    <w:rsid w:val="00645FE7"/>
    <w:rsid w:val="00692277"/>
    <w:rsid w:val="006C1092"/>
    <w:rsid w:val="006C1B00"/>
    <w:rsid w:val="00772837"/>
    <w:rsid w:val="007B241C"/>
    <w:rsid w:val="007D5937"/>
    <w:rsid w:val="00895A7A"/>
    <w:rsid w:val="009D5DF9"/>
    <w:rsid w:val="00A15CB2"/>
    <w:rsid w:val="00A87FD6"/>
    <w:rsid w:val="00AA67CE"/>
    <w:rsid w:val="00C92FE5"/>
    <w:rsid w:val="00D65C5B"/>
    <w:rsid w:val="00DE1945"/>
    <w:rsid w:val="00E11474"/>
    <w:rsid w:val="00E73C11"/>
    <w:rsid w:val="00EB607A"/>
    <w:rsid w:val="00F766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FDC8"/>
  <w15:docId w15:val="{FBE3DD5B-F51E-4BA5-B3D9-2EF3918E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92277"/>
    <w:pPr>
      <w:ind w:left="720"/>
      <w:contextualSpacing/>
    </w:pPr>
  </w:style>
  <w:style w:type="paragraph" w:styleId="Besedilooblaka">
    <w:name w:val="Balloon Text"/>
    <w:basedOn w:val="Navaden"/>
    <w:link w:val="BesedilooblakaZnak"/>
    <w:uiPriority w:val="99"/>
    <w:semiHidden/>
    <w:unhideWhenUsed/>
    <w:rsid w:val="001714D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714DF"/>
    <w:rPr>
      <w:rFonts w:ascii="Tahoma" w:hAnsi="Tahoma" w:cs="Tahoma"/>
      <w:sz w:val="16"/>
      <w:szCs w:val="16"/>
    </w:rPr>
  </w:style>
  <w:style w:type="character" w:styleId="Hiperpovezava">
    <w:name w:val="Hyperlink"/>
    <w:basedOn w:val="Privzetapisavaodstavka"/>
    <w:uiPriority w:val="99"/>
    <w:semiHidden/>
    <w:unhideWhenUsed/>
    <w:rsid w:val="00AA67CE"/>
    <w:rPr>
      <w:color w:val="0000FF"/>
      <w:u w:val="single"/>
    </w:rPr>
  </w:style>
  <w:style w:type="character" w:styleId="SledenaHiperpovezava">
    <w:name w:val="FollowedHyperlink"/>
    <w:basedOn w:val="Privzetapisavaodstavka"/>
    <w:uiPriority w:val="99"/>
    <w:semiHidden/>
    <w:unhideWhenUsed/>
    <w:rsid w:val="00895A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t-LEkv5qUk" TargetMode="External"/><Relationship Id="rId5" Type="http://schemas.openxmlformats.org/officeDocument/2006/relationships/hyperlink" Target="https://www.youtube.com/watch?v=ex2vGe73J7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365</Words>
  <Characters>2087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OŠ Šturje</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Šturje</dc:creator>
  <cp:keywords/>
  <dc:description/>
  <cp:lastModifiedBy>Matej </cp:lastModifiedBy>
  <cp:revision>11</cp:revision>
  <cp:lastPrinted>2020-05-15T18:24:00Z</cp:lastPrinted>
  <dcterms:created xsi:type="dcterms:W3CDTF">2020-05-15T16:10:00Z</dcterms:created>
  <dcterms:modified xsi:type="dcterms:W3CDTF">2020-05-17T10:28:00Z</dcterms:modified>
</cp:coreProperties>
</file>