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70F9E" w14:textId="15F59CD0" w:rsidR="009C1710" w:rsidRPr="0081066B" w:rsidRDefault="00DF36A3" w:rsidP="009C1710">
      <w:pPr>
        <w:pStyle w:val="Glava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57BF2A5F" w14:textId="5A1F74F3" w:rsidR="007407EB" w:rsidRDefault="0025234C" w:rsidP="007407EB">
      <w:pPr>
        <w:spacing w:after="160" w:line="254" w:lineRule="auto"/>
        <w:rPr>
          <w:rFonts w:ascii="Arial" w:eastAsiaTheme="minorHAnsi" w:hAnsi="Arial" w:cs="Arial"/>
          <w:b/>
          <w:color w:val="000000" w:themeColor="text1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bdr w:val="single" w:sz="4" w:space="0" w:color="auto" w:frame="1"/>
          <w:lang w:eastAsia="en-US"/>
        </w:rPr>
        <w:t>NŠP/3</w:t>
      </w:r>
      <w:r w:rsidR="007407EB">
        <w:rPr>
          <w:rFonts w:ascii="Arial" w:eastAsiaTheme="minorHAnsi" w:hAnsi="Arial" w:cs="Arial"/>
          <w:b/>
          <w:color w:val="000000" w:themeColor="text1"/>
          <w:bdr w:val="single" w:sz="4" w:space="0" w:color="auto" w:frame="1"/>
          <w:lang w:eastAsia="en-US"/>
        </w:rPr>
        <w:t xml:space="preserve">            </w:t>
      </w:r>
      <w:r w:rsidR="007407EB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  </w:t>
      </w:r>
    </w:p>
    <w:p w14:paraId="02F05811" w14:textId="093E0BF2" w:rsidR="007407EB" w:rsidRDefault="007407EB" w:rsidP="007407EB">
      <w:pPr>
        <w:spacing w:after="160" w:line="254" w:lineRule="auto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lang w:eastAsia="en-US"/>
        </w:rPr>
        <w:t>razred:</w:t>
      </w:r>
      <w:r w:rsidR="0025234C">
        <w:rPr>
          <w:rFonts w:ascii="Arial" w:eastAsiaTheme="minorHAnsi" w:hAnsi="Arial" w:cs="Arial"/>
          <w:color w:val="000000" w:themeColor="text1"/>
          <w:lang w:eastAsia="en-US"/>
        </w:rPr>
        <w:t xml:space="preserve"> 5.a, 6</w:t>
      </w:r>
      <w:r>
        <w:rPr>
          <w:rFonts w:ascii="Arial" w:eastAsiaTheme="minorHAnsi" w:hAnsi="Arial" w:cs="Arial"/>
          <w:color w:val="000000" w:themeColor="text1"/>
          <w:lang w:eastAsia="en-US"/>
        </w:rPr>
        <w:t>.</w:t>
      </w:r>
      <w:r w:rsidR="0025234C">
        <w:rPr>
          <w:rFonts w:ascii="Arial" w:eastAsiaTheme="minorHAnsi" w:hAnsi="Arial" w:cs="Arial"/>
          <w:color w:val="000000" w:themeColor="text1"/>
          <w:lang w:eastAsia="en-US"/>
        </w:rPr>
        <w:t xml:space="preserve"> a, 6.b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                                       </w:t>
      </w:r>
    </w:p>
    <w:p w14:paraId="3EE47803" w14:textId="7C79C98A" w:rsidR="007407EB" w:rsidRDefault="007407EB" w:rsidP="007407EB">
      <w:pPr>
        <w:spacing w:after="160" w:line="254" w:lineRule="auto"/>
        <w:rPr>
          <w:rFonts w:ascii="Arial" w:eastAsiaTheme="minorHAnsi" w:hAnsi="Arial" w:cs="Arial"/>
          <w:b/>
          <w:color w:val="000000" w:themeColor="text1"/>
          <w:u w:val="single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lang w:eastAsia="en-US"/>
        </w:rPr>
        <w:t>datum</w:t>
      </w:r>
      <w:r w:rsidR="0025234C">
        <w:rPr>
          <w:rFonts w:ascii="Arial" w:eastAsiaTheme="minorHAnsi" w:hAnsi="Arial" w:cs="Arial"/>
          <w:color w:val="000000" w:themeColor="text1"/>
          <w:lang w:eastAsia="en-US"/>
        </w:rPr>
        <w:t>: petek: 15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. 5. 2020                        </w:t>
      </w:r>
    </w:p>
    <w:p w14:paraId="1D20D78A" w14:textId="13E58821" w:rsidR="007407EB" w:rsidRPr="007407EB" w:rsidRDefault="007407EB" w:rsidP="007407EB">
      <w:pPr>
        <w:spacing w:after="160" w:line="254" w:lineRule="auto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lang w:eastAsia="en-US"/>
        </w:rPr>
        <w:t xml:space="preserve">Vsebina ure: </w:t>
      </w:r>
      <w:r w:rsidR="0025234C">
        <w:rPr>
          <w:rFonts w:ascii="Arial" w:eastAsiaTheme="minorHAnsi" w:hAnsi="Arial" w:cs="Arial"/>
          <w:color w:val="000000" w:themeColor="text1"/>
          <w:lang w:eastAsia="en-US"/>
        </w:rPr>
        <w:t>predstavitev športov, iger</w:t>
      </w:r>
    </w:p>
    <w:p w14:paraId="5DDCE3E1" w14:textId="53197DD1" w:rsidR="007407EB" w:rsidRDefault="007407EB" w:rsidP="007407EB">
      <w:pPr>
        <w:spacing w:after="160" w:line="254" w:lineRule="auto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7407EB">
        <w:rPr>
          <w:rFonts w:ascii="Arial" w:eastAsiaTheme="minorHAnsi" w:hAnsi="Arial" w:cs="Arial"/>
          <w:b/>
          <w:color w:val="000000" w:themeColor="text1"/>
          <w:lang w:eastAsia="en-US"/>
        </w:rPr>
        <w:t>Stopnja učnega procesa: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OCENJEVANJA ZNANJA</w:t>
      </w:r>
    </w:p>
    <w:p w14:paraId="13FCAEEB" w14:textId="77777777" w:rsidR="007407EB" w:rsidRDefault="007407EB" w:rsidP="007407EB">
      <w:pPr>
        <w:rPr>
          <w:rFonts w:ascii="Arial" w:hAnsi="Arial" w:cs="Arial"/>
          <w:b/>
          <w:u w:val="single"/>
        </w:rPr>
      </w:pPr>
    </w:p>
    <w:p w14:paraId="7E1F11F1" w14:textId="77777777" w:rsidR="007407EB" w:rsidRDefault="007407EB" w:rsidP="007407E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NAVODILO ZA DELO:</w:t>
      </w:r>
    </w:p>
    <w:p w14:paraId="09003747" w14:textId="686D0DFA" w:rsidR="007407EB" w:rsidRDefault="007407EB" w:rsidP="007407EB">
      <w:pPr>
        <w:rPr>
          <w:rFonts w:ascii="Arial" w:hAnsi="Arial" w:cs="Arial"/>
          <w:b/>
          <w:u w:val="single"/>
        </w:rPr>
      </w:pPr>
    </w:p>
    <w:p w14:paraId="6855417C" w14:textId="77777777" w:rsidR="007407EB" w:rsidRPr="005A7136" w:rsidRDefault="007407EB" w:rsidP="005A713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5A7136">
        <w:rPr>
          <w:rFonts w:ascii="Arial" w:hAnsi="Arial" w:cs="Arial"/>
          <w:color w:val="auto"/>
          <w:sz w:val="24"/>
          <w:szCs w:val="24"/>
        </w:rPr>
        <w:t xml:space="preserve">Današnja ura je namenjena ocenjevanju znanja. </w:t>
      </w:r>
    </w:p>
    <w:p w14:paraId="29BE0FB5" w14:textId="1B81C727" w:rsidR="007407EB" w:rsidRPr="0025234C" w:rsidRDefault="0025234C" w:rsidP="005A7136">
      <w:pPr>
        <w:pStyle w:val="Naslov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Prejšnji petek (8</w:t>
      </w:r>
      <w:r w:rsidR="007407EB" w:rsidRPr="005A7136">
        <w:rPr>
          <w:rFonts w:ascii="Arial" w:hAnsi="Arial" w:cs="Arial"/>
          <w:color w:val="auto"/>
          <w:sz w:val="24"/>
          <w:szCs w:val="24"/>
        </w:rPr>
        <w:t>. maj</w:t>
      </w:r>
      <w:r>
        <w:rPr>
          <w:rFonts w:ascii="Arial" w:hAnsi="Arial" w:cs="Arial"/>
          <w:color w:val="auto"/>
          <w:sz w:val="24"/>
          <w:szCs w:val="24"/>
        </w:rPr>
        <w:t>a</w:t>
      </w:r>
      <w:r w:rsidR="007407EB" w:rsidRPr="005A7136">
        <w:rPr>
          <w:rFonts w:ascii="Arial" w:hAnsi="Arial" w:cs="Arial"/>
          <w:color w:val="auto"/>
          <w:sz w:val="24"/>
          <w:szCs w:val="24"/>
        </w:rPr>
        <w:t xml:space="preserve"> 2020) st</w:t>
      </w:r>
      <w:r>
        <w:rPr>
          <w:rFonts w:ascii="Arial" w:hAnsi="Arial" w:cs="Arial"/>
          <w:color w:val="auto"/>
          <w:sz w:val="24"/>
          <w:szCs w:val="24"/>
        </w:rPr>
        <w:t xml:space="preserve">e prejeli </w:t>
      </w:r>
      <w:r w:rsidR="005A7136">
        <w:rPr>
          <w:rFonts w:ascii="Arial" w:hAnsi="Arial" w:cs="Arial"/>
          <w:color w:val="auto"/>
          <w:sz w:val="24"/>
          <w:szCs w:val="24"/>
        </w:rPr>
        <w:t>vsa potrebna</w:t>
      </w:r>
      <w:r w:rsidR="007407EB" w:rsidRPr="005A7136">
        <w:rPr>
          <w:rFonts w:ascii="Arial" w:hAnsi="Arial" w:cs="Arial"/>
          <w:color w:val="auto"/>
          <w:sz w:val="24"/>
          <w:szCs w:val="24"/>
        </w:rPr>
        <w:t xml:space="preserve"> navodila, merila in kriterije ocenjevanja. Zato si jih preberite še enkrat in </w:t>
      </w:r>
      <w:r w:rsidR="007407EB" w:rsidRPr="005A7136">
        <w:rPr>
          <w:rFonts w:ascii="Arial" w:hAnsi="Arial" w:cs="Arial"/>
          <w:b/>
          <w:color w:val="FF0000"/>
          <w:sz w:val="24"/>
          <w:szCs w:val="24"/>
          <w:u w:val="single"/>
        </w:rPr>
        <w:t>izdelek pošlji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>te najkasneje do ponedeljka 18</w:t>
      </w:r>
      <w:r w:rsidR="007407EB" w:rsidRPr="005A7136">
        <w:rPr>
          <w:rFonts w:ascii="Arial" w:hAnsi="Arial" w:cs="Arial"/>
          <w:b/>
          <w:color w:val="FF0000"/>
          <w:sz w:val="24"/>
          <w:szCs w:val="24"/>
          <w:u w:val="single"/>
        </w:rPr>
        <w:t>.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5. 2020</w:t>
      </w:r>
      <w:r w:rsidRPr="0025234C">
        <w:rPr>
          <w:rFonts w:ascii="Arial" w:hAnsi="Arial" w:cs="Arial"/>
          <w:b/>
          <w:color w:val="FF0000"/>
          <w:sz w:val="24"/>
          <w:szCs w:val="24"/>
          <w:u w:val="single"/>
        </w:rPr>
        <w:t>)</w:t>
      </w:r>
      <w:r w:rsidRPr="0025234C">
        <w:rPr>
          <w:rFonts w:ascii="Arial" w:hAnsi="Arial" w:cs="Arial"/>
          <w:color w:val="auto"/>
          <w:sz w:val="24"/>
          <w:szCs w:val="24"/>
          <w:u w:val="single"/>
        </w:rPr>
        <w:t xml:space="preserve"> </w:t>
      </w:r>
      <w:r w:rsidRPr="0025234C">
        <w:rPr>
          <w:rFonts w:ascii="Arial" w:hAnsi="Arial" w:cs="Arial"/>
          <w:color w:val="auto"/>
          <w:sz w:val="24"/>
          <w:szCs w:val="24"/>
        </w:rPr>
        <w:t>na e mail: vesna.furlan@os-sturje.si.</w:t>
      </w:r>
    </w:p>
    <w:p w14:paraId="7B6D6E8A" w14:textId="77777777" w:rsidR="007407EB" w:rsidRDefault="007407EB" w:rsidP="005A7136">
      <w:pPr>
        <w:pStyle w:val="Naslov2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0AC92140" w14:textId="77777777" w:rsidR="000D49FC" w:rsidRPr="000D49FC" w:rsidRDefault="000D49FC" w:rsidP="000D49FC">
      <w:bookmarkStart w:id="0" w:name="_GoBack"/>
      <w:bookmarkEnd w:id="0"/>
    </w:p>
    <w:p w14:paraId="30369188" w14:textId="3AD4A4F5" w:rsidR="007407EB" w:rsidRPr="005A7136" w:rsidRDefault="0025234C" w:rsidP="005A7136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E076B9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139F6B76" wp14:editId="261F0208">
            <wp:simplePos x="0" y="0"/>
            <wp:positionH relativeFrom="margin">
              <wp:posOffset>1733550</wp:posOffset>
            </wp:positionH>
            <wp:positionV relativeFrom="paragraph">
              <wp:posOffset>476885</wp:posOffset>
            </wp:positionV>
            <wp:extent cx="4016375" cy="5857875"/>
            <wp:effectExtent l="0" t="0" r="3175" b="9525"/>
            <wp:wrapSquare wrapText="bothSides"/>
            <wp:docPr id="1" name="Slika 1" descr="C:\Users\Uporabnik\Desktop\slike za priprave\vadb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vadba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375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07EB" w:rsidRPr="005A713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V kolikor bo vreme dopuščalo, si privoščite </w:t>
      </w: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>daljši sprehod (tek) v naravi skupaj s starši.</w:t>
      </w:r>
      <w:r w:rsidR="00BB0923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="007407EB" w:rsidRPr="005A7136">
        <w:rPr>
          <w:rFonts w:ascii="Arial" w:eastAsiaTheme="minorHAnsi" w:hAnsi="Arial" w:cs="Arial"/>
          <w:color w:val="auto"/>
          <w:sz w:val="24"/>
          <w:szCs w:val="24"/>
          <w:lang w:eastAsia="en-US"/>
        </w:rPr>
        <w:t>Med sprehodom opravi</w:t>
      </w: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>te</w:t>
      </w:r>
      <w:r w:rsidR="007407EB" w:rsidRPr="005A713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katero izmed vaj za razvoj moči, ravnotežja, gibljivosti i</w:t>
      </w: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>n vzdržljivosti. Vedno poskrbite za varnost. Na koncu opravite</w:t>
      </w:r>
      <w:r w:rsidR="007407EB" w:rsidRPr="005A713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še raztezne vaje za celo telo. Nalogo </w:t>
      </w: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lahko opravite </w:t>
      </w:r>
      <w:r w:rsidR="007407EB" w:rsidRPr="005A7136">
        <w:rPr>
          <w:rFonts w:ascii="Arial" w:eastAsiaTheme="minorHAnsi" w:hAnsi="Arial" w:cs="Arial"/>
          <w:color w:val="auto"/>
          <w:sz w:val="24"/>
          <w:szCs w:val="24"/>
          <w:lang w:eastAsia="en-US"/>
        </w:rPr>
        <w:t>kateri koli dan</w:t>
      </w:r>
      <w:r w:rsidR="000D49FC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v tednu, ko ni dežja in ko imate</w:t>
      </w:r>
      <w:r w:rsidR="007407EB" w:rsidRPr="005A713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dovolj prostega časa. </w:t>
      </w:r>
    </w:p>
    <w:p w14:paraId="3879C960" w14:textId="77777777" w:rsidR="007407EB" w:rsidRPr="005A7136" w:rsidRDefault="007407EB" w:rsidP="005A7136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14:paraId="332F3FD8" w14:textId="6F22CD63" w:rsidR="007407EB" w:rsidRPr="005A7136" w:rsidRDefault="007407EB" w:rsidP="005A7136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5A7136">
        <w:rPr>
          <w:rFonts w:ascii="Arial" w:eastAsiaTheme="minorHAnsi" w:hAnsi="Arial" w:cs="Arial"/>
          <w:color w:val="auto"/>
          <w:sz w:val="24"/>
          <w:szCs w:val="24"/>
          <w:lang w:eastAsia="en-US"/>
        </w:rPr>
        <w:t>Lepo vas pozdravljam, Vesna Furlan</w:t>
      </w:r>
      <w:r w:rsidR="005A7136">
        <w:rPr>
          <w:rFonts w:ascii="Arial" w:eastAsiaTheme="minorHAnsi" w:hAnsi="Arial" w:cs="Arial"/>
          <w:color w:val="auto"/>
          <w:sz w:val="24"/>
          <w:szCs w:val="24"/>
          <w:lang w:eastAsia="en-US"/>
        </w:rPr>
        <w:t>.</w:t>
      </w:r>
    </w:p>
    <w:p w14:paraId="36B0FE63" w14:textId="75FBC8C9" w:rsidR="007407EB" w:rsidRDefault="007407EB" w:rsidP="007407EB">
      <w:pPr>
        <w:rPr>
          <w:rFonts w:ascii="Arial" w:hAnsi="Arial" w:cs="Arial"/>
          <w:b/>
          <w:u w:val="single"/>
        </w:rPr>
      </w:pPr>
    </w:p>
    <w:p w14:paraId="6B5AB362" w14:textId="77777777" w:rsidR="007407EB" w:rsidRDefault="007407EB" w:rsidP="009C1710">
      <w:pPr>
        <w:spacing w:after="160" w:line="256" w:lineRule="auto"/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</w:pPr>
    </w:p>
    <w:p w14:paraId="11A09DDB" w14:textId="77777777" w:rsidR="007407EB" w:rsidRDefault="007407EB" w:rsidP="009C1710">
      <w:pPr>
        <w:spacing w:after="160" w:line="256" w:lineRule="auto"/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</w:pPr>
    </w:p>
    <w:p w14:paraId="59D499B9" w14:textId="77777777" w:rsidR="007407EB" w:rsidRDefault="007407EB" w:rsidP="009C1710">
      <w:pPr>
        <w:spacing w:after="160" w:line="256" w:lineRule="auto"/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</w:pPr>
    </w:p>
    <w:p w14:paraId="4C1A2CC4" w14:textId="77777777" w:rsidR="007407EB" w:rsidRDefault="007407EB" w:rsidP="009C1710">
      <w:pPr>
        <w:spacing w:after="160" w:line="256" w:lineRule="auto"/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</w:pPr>
    </w:p>
    <w:p w14:paraId="23343DE3" w14:textId="77777777" w:rsidR="007407EB" w:rsidRDefault="007407EB" w:rsidP="009C1710">
      <w:pPr>
        <w:spacing w:after="160" w:line="256" w:lineRule="auto"/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</w:pPr>
    </w:p>
    <w:p w14:paraId="2636E969" w14:textId="77777777" w:rsidR="007407EB" w:rsidRDefault="007407EB" w:rsidP="009C1710">
      <w:pPr>
        <w:spacing w:after="160" w:line="256" w:lineRule="auto"/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</w:pPr>
    </w:p>
    <w:p w14:paraId="23A5209C" w14:textId="77777777" w:rsidR="007407EB" w:rsidRDefault="007407EB" w:rsidP="009C1710">
      <w:pPr>
        <w:spacing w:after="160" w:line="256" w:lineRule="auto"/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</w:pPr>
    </w:p>
    <w:sectPr w:rsidR="007407EB" w:rsidSect="007407EB">
      <w:footerReference w:type="default" r:id="rId11"/>
      <w:pgSz w:w="11906" w:h="16838" w:code="9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06F6B" w14:textId="77777777" w:rsidR="004457BA" w:rsidRDefault="004457BA" w:rsidP="00A133A1">
      <w:r>
        <w:separator/>
      </w:r>
    </w:p>
  </w:endnote>
  <w:endnote w:type="continuationSeparator" w:id="0">
    <w:p w14:paraId="19706315" w14:textId="77777777" w:rsidR="004457BA" w:rsidRDefault="004457BA" w:rsidP="00A1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29308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D140AAB" w14:textId="65B25D9F" w:rsidR="00A133A1" w:rsidRPr="00845AD1" w:rsidRDefault="00A133A1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D49FC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D140AAC" w14:textId="77777777" w:rsidR="00A133A1" w:rsidRDefault="00A133A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E6ED1" w14:textId="77777777" w:rsidR="004457BA" w:rsidRDefault="004457BA" w:rsidP="00A133A1">
      <w:r>
        <w:separator/>
      </w:r>
    </w:p>
  </w:footnote>
  <w:footnote w:type="continuationSeparator" w:id="0">
    <w:p w14:paraId="76473B52" w14:textId="77777777" w:rsidR="004457BA" w:rsidRDefault="004457BA" w:rsidP="00A13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B6CFF"/>
    <w:multiLevelType w:val="hybridMultilevel"/>
    <w:tmpl w:val="7148338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A343C"/>
    <w:multiLevelType w:val="hybridMultilevel"/>
    <w:tmpl w:val="B1DCC1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FE"/>
    <w:rsid w:val="000063F1"/>
    <w:rsid w:val="00022A4D"/>
    <w:rsid w:val="00023580"/>
    <w:rsid w:val="00034E05"/>
    <w:rsid w:val="000A1BF7"/>
    <w:rsid w:val="000B16B1"/>
    <w:rsid w:val="000B3396"/>
    <w:rsid w:val="000B530F"/>
    <w:rsid w:val="000C4EAB"/>
    <w:rsid w:val="000D4592"/>
    <w:rsid w:val="000D49FC"/>
    <w:rsid w:val="000E275B"/>
    <w:rsid w:val="000E29BB"/>
    <w:rsid w:val="001266D9"/>
    <w:rsid w:val="0015308E"/>
    <w:rsid w:val="00157546"/>
    <w:rsid w:val="0016156E"/>
    <w:rsid w:val="001745BD"/>
    <w:rsid w:val="00184644"/>
    <w:rsid w:val="00192564"/>
    <w:rsid w:val="00194879"/>
    <w:rsid w:val="001A1A83"/>
    <w:rsid w:val="001A1CC1"/>
    <w:rsid w:val="001A2157"/>
    <w:rsid w:val="001A2A97"/>
    <w:rsid w:val="001E47F9"/>
    <w:rsid w:val="001F3E48"/>
    <w:rsid w:val="002125A5"/>
    <w:rsid w:val="002252B5"/>
    <w:rsid w:val="00236EC0"/>
    <w:rsid w:val="00243BB1"/>
    <w:rsid w:val="0024491C"/>
    <w:rsid w:val="0025234C"/>
    <w:rsid w:val="0025385B"/>
    <w:rsid w:val="00253C13"/>
    <w:rsid w:val="00274117"/>
    <w:rsid w:val="002803DA"/>
    <w:rsid w:val="002908C1"/>
    <w:rsid w:val="002A4B70"/>
    <w:rsid w:val="002A78E3"/>
    <w:rsid w:val="002B2288"/>
    <w:rsid w:val="002C05AC"/>
    <w:rsid w:val="002C7158"/>
    <w:rsid w:val="002D4B85"/>
    <w:rsid w:val="002D5287"/>
    <w:rsid w:val="002E0CEB"/>
    <w:rsid w:val="002E3396"/>
    <w:rsid w:val="002E4E58"/>
    <w:rsid w:val="002F0FFD"/>
    <w:rsid w:val="002F586A"/>
    <w:rsid w:val="0032791F"/>
    <w:rsid w:val="003304CE"/>
    <w:rsid w:val="0033692D"/>
    <w:rsid w:val="00373391"/>
    <w:rsid w:val="003B5E4F"/>
    <w:rsid w:val="003B71D2"/>
    <w:rsid w:val="003C2F0F"/>
    <w:rsid w:val="003D1C55"/>
    <w:rsid w:val="003D6DBF"/>
    <w:rsid w:val="003E5E00"/>
    <w:rsid w:val="003F5612"/>
    <w:rsid w:val="00403EF7"/>
    <w:rsid w:val="0041382D"/>
    <w:rsid w:val="0044307A"/>
    <w:rsid w:val="004457BA"/>
    <w:rsid w:val="0045303B"/>
    <w:rsid w:val="00455C03"/>
    <w:rsid w:val="00456FD9"/>
    <w:rsid w:val="004655BC"/>
    <w:rsid w:val="0047784F"/>
    <w:rsid w:val="004836CB"/>
    <w:rsid w:val="00485E08"/>
    <w:rsid w:val="00486C3F"/>
    <w:rsid w:val="00487758"/>
    <w:rsid w:val="004B3E91"/>
    <w:rsid w:val="004D20A6"/>
    <w:rsid w:val="004D4942"/>
    <w:rsid w:val="004D5012"/>
    <w:rsid w:val="004E15B5"/>
    <w:rsid w:val="004F456C"/>
    <w:rsid w:val="004F5013"/>
    <w:rsid w:val="004F6D45"/>
    <w:rsid w:val="005035C0"/>
    <w:rsid w:val="005430AF"/>
    <w:rsid w:val="00551A5A"/>
    <w:rsid w:val="005542FF"/>
    <w:rsid w:val="005568E9"/>
    <w:rsid w:val="00560168"/>
    <w:rsid w:val="0056374E"/>
    <w:rsid w:val="00565398"/>
    <w:rsid w:val="005739CB"/>
    <w:rsid w:val="00586CCB"/>
    <w:rsid w:val="00594F06"/>
    <w:rsid w:val="005A252B"/>
    <w:rsid w:val="005A7136"/>
    <w:rsid w:val="005A7DCF"/>
    <w:rsid w:val="005C0465"/>
    <w:rsid w:val="005C1C89"/>
    <w:rsid w:val="005C1CD0"/>
    <w:rsid w:val="005C3B1B"/>
    <w:rsid w:val="005C5942"/>
    <w:rsid w:val="005C68FD"/>
    <w:rsid w:val="005D2DD1"/>
    <w:rsid w:val="005D3857"/>
    <w:rsid w:val="005E1115"/>
    <w:rsid w:val="005E15F9"/>
    <w:rsid w:val="00604523"/>
    <w:rsid w:val="00616D7A"/>
    <w:rsid w:val="00623BC2"/>
    <w:rsid w:val="00646C2C"/>
    <w:rsid w:val="0066072C"/>
    <w:rsid w:val="006621B3"/>
    <w:rsid w:val="00663DBC"/>
    <w:rsid w:val="00663E1B"/>
    <w:rsid w:val="006670F8"/>
    <w:rsid w:val="00681263"/>
    <w:rsid w:val="006820A6"/>
    <w:rsid w:val="0068300A"/>
    <w:rsid w:val="00693CD7"/>
    <w:rsid w:val="006A22F9"/>
    <w:rsid w:val="006C085F"/>
    <w:rsid w:val="006C2F3B"/>
    <w:rsid w:val="006D25CF"/>
    <w:rsid w:val="006E11F6"/>
    <w:rsid w:val="006F4964"/>
    <w:rsid w:val="006F5A7F"/>
    <w:rsid w:val="00700B0E"/>
    <w:rsid w:val="00704B65"/>
    <w:rsid w:val="007407EB"/>
    <w:rsid w:val="00740F4A"/>
    <w:rsid w:val="007451EA"/>
    <w:rsid w:val="0076344C"/>
    <w:rsid w:val="007656DA"/>
    <w:rsid w:val="00767B31"/>
    <w:rsid w:val="0078566A"/>
    <w:rsid w:val="00790EDC"/>
    <w:rsid w:val="007A44A0"/>
    <w:rsid w:val="007B14FC"/>
    <w:rsid w:val="007B2B29"/>
    <w:rsid w:val="007F1413"/>
    <w:rsid w:val="0081066B"/>
    <w:rsid w:val="00831D96"/>
    <w:rsid w:val="00837029"/>
    <w:rsid w:val="00845AD1"/>
    <w:rsid w:val="00865740"/>
    <w:rsid w:val="00865ACE"/>
    <w:rsid w:val="00883FC2"/>
    <w:rsid w:val="008A4565"/>
    <w:rsid w:val="008A588C"/>
    <w:rsid w:val="008B1559"/>
    <w:rsid w:val="008C6635"/>
    <w:rsid w:val="008E0415"/>
    <w:rsid w:val="008E16F2"/>
    <w:rsid w:val="008F0A95"/>
    <w:rsid w:val="008F6FEB"/>
    <w:rsid w:val="00906568"/>
    <w:rsid w:val="009303A8"/>
    <w:rsid w:val="00942295"/>
    <w:rsid w:val="00945EDF"/>
    <w:rsid w:val="00952A1F"/>
    <w:rsid w:val="00965A9A"/>
    <w:rsid w:val="0097335E"/>
    <w:rsid w:val="009C1710"/>
    <w:rsid w:val="009D344C"/>
    <w:rsid w:val="009D4A3D"/>
    <w:rsid w:val="009E25F4"/>
    <w:rsid w:val="009E4B8A"/>
    <w:rsid w:val="009F0514"/>
    <w:rsid w:val="009F2041"/>
    <w:rsid w:val="00A133A1"/>
    <w:rsid w:val="00A25477"/>
    <w:rsid w:val="00A40E2D"/>
    <w:rsid w:val="00A61BDE"/>
    <w:rsid w:val="00A63FF3"/>
    <w:rsid w:val="00A64E44"/>
    <w:rsid w:val="00A671D3"/>
    <w:rsid w:val="00A738EF"/>
    <w:rsid w:val="00A95803"/>
    <w:rsid w:val="00AA648A"/>
    <w:rsid w:val="00AB0B10"/>
    <w:rsid w:val="00AB37DF"/>
    <w:rsid w:val="00AC16C6"/>
    <w:rsid w:val="00AC2155"/>
    <w:rsid w:val="00AC7C2F"/>
    <w:rsid w:val="00AE7053"/>
    <w:rsid w:val="00B00F31"/>
    <w:rsid w:val="00B0391C"/>
    <w:rsid w:val="00B33E63"/>
    <w:rsid w:val="00B5034D"/>
    <w:rsid w:val="00B62FCE"/>
    <w:rsid w:val="00B671C9"/>
    <w:rsid w:val="00B76831"/>
    <w:rsid w:val="00B942F0"/>
    <w:rsid w:val="00BB0923"/>
    <w:rsid w:val="00BB1381"/>
    <w:rsid w:val="00BB535E"/>
    <w:rsid w:val="00BC38C4"/>
    <w:rsid w:val="00BC6E3B"/>
    <w:rsid w:val="00BE079B"/>
    <w:rsid w:val="00BE392F"/>
    <w:rsid w:val="00BE65A5"/>
    <w:rsid w:val="00BF4EA5"/>
    <w:rsid w:val="00C018AA"/>
    <w:rsid w:val="00C218A9"/>
    <w:rsid w:val="00C27FD0"/>
    <w:rsid w:val="00C444E3"/>
    <w:rsid w:val="00C47F3D"/>
    <w:rsid w:val="00C533DA"/>
    <w:rsid w:val="00C53FA4"/>
    <w:rsid w:val="00C54788"/>
    <w:rsid w:val="00C5527C"/>
    <w:rsid w:val="00C57D6A"/>
    <w:rsid w:val="00C64C0A"/>
    <w:rsid w:val="00C6638A"/>
    <w:rsid w:val="00C71CC7"/>
    <w:rsid w:val="00C74ED3"/>
    <w:rsid w:val="00C85C3D"/>
    <w:rsid w:val="00CC0517"/>
    <w:rsid w:val="00CE6E10"/>
    <w:rsid w:val="00D065FB"/>
    <w:rsid w:val="00D0663E"/>
    <w:rsid w:val="00D27E28"/>
    <w:rsid w:val="00D51EA0"/>
    <w:rsid w:val="00D63D2E"/>
    <w:rsid w:val="00D6615F"/>
    <w:rsid w:val="00D73074"/>
    <w:rsid w:val="00DC291B"/>
    <w:rsid w:val="00DD2667"/>
    <w:rsid w:val="00DE5550"/>
    <w:rsid w:val="00DF36A3"/>
    <w:rsid w:val="00E01EEF"/>
    <w:rsid w:val="00E14645"/>
    <w:rsid w:val="00E163CC"/>
    <w:rsid w:val="00E3448B"/>
    <w:rsid w:val="00E35984"/>
    <w:rsid w:val="00E35E89"/>
    <w:rsid w:val="00E445A6"/>
    <w:rsid w:val="00E63824"/>
    <w:rsid w:val="00E97AF3"/>
    <w:rsid w:val="00EA6F38"/>
    <w:rsid w:val="00EB3CCF"/>
    <w:rsid w:val="00EB4C1C"/>
    <w:rsid w:val="00EB6A20"/>
    <w:rsid w:val="00ED10B8"/>
    <w:rsid w:val="00ED4A72"/>
    <w:rsid w:val="00ED7FD3"/>
    <w:rsid w:val="00EF1AE9"/>
    <w:rsid w:val="00EF5CA8"/>
    <w:rsid w:val="00F14DFA"/>
    <w:rsid w:val="00F42946"/>
    <w:rsid w:val="00F649BD"/>
    <w:rsid w:val="00F66456"/>
    <w:rsid w:val="00F928B3"/>
    <w:rsid w:val="00F94B77"/>
    <w:rsid w:val="00FC28B5"/>
    <w:rsid w:val="00FE44B1"/>
    <w:rsid w:val="00FF6FFE"/>
    <w:rsid w:val="3ACB4263"/>
    <w:rsid w:val="6611C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0A1A"/>
  <w15:chartTrackingRefBased/>
  <w15:docId w15:val="{48659690-A6D2-493B-8226-22D61994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6FFE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A71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F6FFE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FF6FFE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FF6FFE"/>
    <w:rPr>
      <w:color w:val="0000FF"/>
      <w:u w:val="single"/>
    </w:rPr>
  </w:style>
  <w:style w:type="table" w:styleId="Tabelamrea">
    <w:name w:val="Table Grid"/>
    <w:basedOn w:val="Navadnatabela"/>
    <w:uiPriority w:val="39"/>
    <w:rsid w:val="00837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8370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133A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133A1"/>
    <w:rPr>
      <w:rFonts w:ascii="Comic Sans MS" w:eastAsia="PMingLiU" w:hAnsi="Comic Sans MS" w:cs="Times New Roman"/>
      <w:sz w:val="24"/>
      <w:szCs w:val="24"/>
      <w:lang w:eastAsia="zh-TW"/>
    </w:rPr>
  </w:style>
  <w:style w:type="character" w:styleId="Poudarek">
    <w:name w:val="Emphasis"/>
    <w:basedOn w:val="Privzetapisavaodstavka"/>
    <w:uiPriority w:val="20"/>
    <w:qFormat/>
    <w:rsid w:val="000D4592"/>
    <w:rPr>
      <w:b/>
      <w:bCs/>
      <w:i w:val="0"/>
      <w:iCs w:val="0"/>
    </w:rPr>
  </w:style>
  <w:style w:type="character" w:customStyle="1" w:styleId="st1">
    <w:name w:val="st1"/>
    <w:basedOn w:val="Privzetapisavaodstavka"/>
    <w:rsid w:val="000D459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586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586A"/>
    <w:rPr>
      <w:rFonts w:ascii="Segoe UI" w:eastAsia="PMingLiU" w:hAnsi="Segoe UI" w:cs="Segoe UI"/>
      <w:sz w:val="18"/>
      <w:szCs w:val="18"/>
      <w:lang w:eastAsia="zh-TW"/>
    </w:rPr>
  </w:style>
  <w:style w:type="paragraph" w:styleId="Navadensplet">
    <w:name w:val="Normal (Web)"/>
    <w:basedOn w:val="Navaden"/>
    <w:uiPriority w:val="99"/>
    <w:semiHidden/>
    <w:unhideWhenUsed/>
    <w:rsid w:val="006F4964"/>
    <w:pPr>
      <w:spacing w:before="100" w:beforeAutospacing="1" w:after="100" w:afterAutospacing="1"/>
    </w:pPr>
    <w:rPr>
      <w:rFonts w:ascii="Times New Roman" w:eastAsia="Times New Roman" w:hAnsi="Times New Roman"/>
      <w:lang w:eastAsia="sl-SI"/>
    </w:rPr>
  </w:style>
  <w:style w:type="character" w:styleId="Krepko">
    <w:name w:val="Strong"/>
    <w:basedOn w:val="Privzetapisavaodstavka"/>
    <w:uiPriority w:val="22"/>
    <w:qFormat/>
    <w:rsid w:val="006F4964"/>
    <w:rPr>
      <w:b/>
      <w:bCs/>
    </w:rPr>
  </w:style>
  <w:style w:type="character" w:customStyle="1" w:styleId="normaltextrun">
    <w:name w:val="normaltextrun"/>
    <w:basedOn w:val="Privzetapisavaodstavka"/>
    <w:rsid w:val="00A671D3"/>
  </w:style>
  <w:style w:type="character" w:customStyle="1" w:styleId="eop">
    <w:name w:val="eop"/>
    <w:basedOn w:val="Privzetapisavaodstavka"/>
    <w:rsid w:val="00A671D3"/>
  </w:style>
  <w:style w:type="paragraph" w:customStyle="1" w:styleId="paragraph">
    <w:name w:val="paragraph"/>
    <w:basedOn w:val="Navaden"/>
    <w:rsid w:val="007B2B29"/>
    <w:rPr>
      <w:rFonts w:ascii="Times New Roman" w:eastAsia="Times New Roman" w:hAnsi="Times New Roman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1F3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rsid w:val="005A713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92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526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99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945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14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5067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2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06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1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9799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0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4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2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1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2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44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91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227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352787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72869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110858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207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86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824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83897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45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891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7229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347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1726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172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3595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3043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6504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2450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5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7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74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5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21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916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6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62212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123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489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212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209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1277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03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5017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610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346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89147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7945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7239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7732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5193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38116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9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73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4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1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5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64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2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76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71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184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41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629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489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922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172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768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9202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24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4611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7516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5042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41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5294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3952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3818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90831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75118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3140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3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84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1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36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8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89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78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72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1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282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699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86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987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0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5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9242991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7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9117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05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9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7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99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93930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177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422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311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397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096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706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7787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6821811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98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42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93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686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31954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9335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24287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5787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8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9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0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47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565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42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63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922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6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867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290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332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111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00189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341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43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0710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7919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24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026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743434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24831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8496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12969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8707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45077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3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9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9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9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8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8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5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265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0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73594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457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97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1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08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974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413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8310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73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126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6068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3669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7650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69630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3790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6112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324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311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6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8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2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85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82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689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2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250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94267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027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79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709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854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246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3997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3477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1429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6282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7527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5678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7485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5208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81919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20101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2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839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1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04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82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36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0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63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47271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90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570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61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097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959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4042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258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1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653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195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071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5974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40148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0946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75286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0816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76269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33223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889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98145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19596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72623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503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23828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78993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0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4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8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6614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9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608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02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379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1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59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000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334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572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72296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131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0856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3204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874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1359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77690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65917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1953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01873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8149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7300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3890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32508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5003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44810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38559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77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30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5431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913579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196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2372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0B116B667E0746A4A99769A4984954" ma:contentTypeVersion="10" ma:contentTypeDescription="Ustvari nov dokument." ma:contentTypeScope="" ma:versionID="bcab0ce1ece117e6ebeea9a221e3d7da">
  <xsd:schema xmlns:xsd="http://www.w3.org/2001/XMLSchema" xmlns:xs="http://www.w3.org/2001/XMLSchema" xmlns:p="http://schemas.microsoft.com/office/2006/metadata/properties" xmlns:ns2="ea83f3a4-e08b-465f-9bde-ae831c0fbc67" xmlns:ns3="ce22d482-3f54-496a-9076-4b6e06cef691" targetNamespace="http://schemas.microsoft.com/office/2006/metadata/properties" ma:root="true" ma:fieldsID="3ff67f4476cee0c3f387efcf9ad8c3b7" ns2:_="" ns3:_="">
    <xsd:import namespace="ea83f3a4-e08b-465f-9bde-ae831c0fbc67"/>
    <xsd:import namespace="ce22d482-3f54-496a-9076-4b6e06cef6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3f3a4-e08b-465f-9bde-ae831c0fbc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d482-3f54-496a-9076-4b6e06cef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3D9B84-6255-4E89-9318-C9BAA3BFF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6ACBD3-AA26-4A24-8F42-3CB6EEAC0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7E691-EB91-427C-A496-7899B32A0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3f3a4-e08b-465f-9bde-ae831c0fbc67"/>
    <ds:schemaRef ds:uri="ce22d482-3f54-496a-9076-4b6e06cef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Uporabnik</cp:lastModifiedBy>
  <cp:revision>34</cp:revision>
  <cp:lastPrinted>2016-05-06T09:59:00Z</cp:lastPrinted>
  <dcterms:created xsi:type="dcterms:W3CDTF">2020-03-17T13:24:00Z</dcterms:created>
  <dcterms:modified xsi:type="dcterms:W3CDTF">2020-05-11T16:57:00Z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0x0101006E0B116B667E0746A4A99769A4984954</vt:lpwstr>
  </property>
</Properties>
</file>