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75" w:rsidRPr="00FF37EB" w:rsidRDefault="00F23A75" w:rsidP="00F23A75">
      <w:pPr>
        <w:spacing w:line="276" w:lineRule="auto"/>
        <w:jc w:val="center"/>
        <w:rPr>
          <w:b/>
          <w:color w:val="FF0000"/>
          <w:sz w:val="36"/>
        </w:rPr>
      </w:pPr>
      <w:r w:rsidRPr="00FF37EB">
        <w:rPr>
          <w:b/>
          <w:color w:val="FF0000"/>
          <w:sz w:val="36"/>
        </w:rPr>
        <w:t>NEKATERE SNOVI IMAJO MAGNETNE LASTNOSTI</w:t>
      </w:r>
    </w:p>
    <w:p w:rsidR="00F23A75" w:rsidRDefault="00F23A75" w:rsidP="00F23A75">
      <w:pPr>
        <w:spacing w:line="276" w:lineRule="auto"/>
      </w:pPr>
    </w:p>
    <w:p w:rsidR="00F23A75" w:rsidRPr="00D279ED" w:rsidRDefault="00F23A75" w:rsidP="00F23A75">
      <w:pPr>
        <w:spacing w:after="0" w:line="276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Magneti privlačijo:</w:t>
      </w:r>
    </w:p>
    <w:p w:rsidR="00F23A75" w:rsidRDefault="00F23A75" w:rsidP="00F23A75">
      <w:pPr>
        <w:spacing w:after="0" w:line="276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železo</w:t>
      </w:r>
    </w:p>
    <w:p w:rsidR="00F23A75" w:rsidRPr="00D279ED" w:rsidRDefault="00F23A75" w:rsidP="00F23A75">
      <w:pPr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jeklo</w:t>
      </w:r>
    </w:p>
    <w:p w:rsidR="00F23A75" w:rsidRPr="00D279ED" w:rsidRDefault="00F23A75" w:rsidP="00F23A75">
      <w:pPr>
        <w:spacing w:after="0" w:line="276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druge magnete.</w:t>
      </w:r>
    </w:p>
    <w:p w:rsidR="00F23A75" w:rsidRPr="00D279ED" w:rsidRDefault="00F23A75" w:rsidP="00F23A75">
      <w:pPr>
        <w:spacing w:after="0" w:line="360" w:lineRule="auto"/>
        <w:rPr>
          <w:rFonts w:cstheme="minorHAnsi"/>
          <w:sz w:val="18"/>
          <w:szCs w:val="32"/>
        </w:rPr>
      </w:pPr>
    </w:p>
    <w:p w:rsidR="00F23A75" w:rsidRDefault="00F23A75" w:rsidP="00F23A75">
      <w:p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Magneti i</w:t>
      </w:r>
      <w:r w:rsidRPr="00D279ED">
        <w:rPr>
          <w:rFonts w:cstheme="minorHAnsi"/>
          <w:sz w:val="32"/>
          <w:szCs w:val="32"/>
        </w:rPr>
        <w:t>majo severni in južni pol. Nasprotna pola se privlačita, enaka pa odbijata. Tudi Zemlja deluje kot velik magnet.</w:t>
      </w:r>
    </w:p>
    <w:p w:rsidR="00F23A75" w:rsidRDefault="00F23A75" w:rsidP="00F23A75">
      <w:pPr>
        <w:spacing w:after="0" w:line="360" w:lineRule="auto"/>
        <w:jc w:val="center"/>
        <w:rPr>
          <w:rFonts w:cstheme="minorHAnsi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44EDFC6C" wp14:editId="78F9A315">
            <wp:extent cx="4505325" cy="928858"/>
            <wp:effectExtent l="0" t="0" r="0" b="5080"/>
            <wp:docPr id="4" name="Slika 4" descr="Povz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zete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9470" r="4853" b="10354"/>
                    <a:stretch/>
                  </pic:blipFill>
                  <pic:spPr bwMode="auto">
                    <a:xfrm>
                      <a:off x="0" y="0"/>
                      <a:ext cx="4505325" cy="9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A75" w:rsidRPr="00D279ED" w:rsidRDefault="00F23A75" w:rsidP="00F23A75">
      <w:pPr>
        <w:spacing w:after="0" w:line="360" w:lineRule="auto"/>
        <w:rPr>
          <w:rFonts w:cstheme="minorHAnsi"/>
          <w:sz w:val="20"/>
          <w:szCs w:val="32"/>
        </w:rPr>
      </w:pPr>
    </w:p>
    <w:p w:rsidR="00F23A75" w:rsidRPr="00D279ED" w:rsidRDefault="00F23A75" w:rsidP="00F23A75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Uporaba magnetov:</w:t>
      </w:r>
    </w:p>
    <w:p w:rsidR="00F23A75" w:rsidRPr="00D279ED" w:rsidRDefault="00F23A75" w:rsidP="00F23A75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industrija,</w:t>
      </w:r>
    </w:p>
    <w:p w:rsidR="00F23A75" w:rsidRPr="00D279ED" w:rsidRDefault="00F23A75" w:rsidP="00F23A75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ločevanje odpadkov na smetiščih,</w:t>
      </w:r>
    </w:p>
    <w:p w:rsidR="00F23A75" w:rsidRPr="00D279ED" w:rsidRDefault="00F23A75" w:rsidP="00F23A75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elektronske naprave, npr. zvočniki,</w:t>
      </w:r>
    </w:p>
    <w:p w:rsidR="00F23A75" w:rsidRDefault="00F23A75" w:rsidP="00F23A75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kompas</w:t>
      </w:r>
      <w:r>
        <w:rPr>
          <w:rFonts w:cstheme="minorHAnsi"/>
          <w:sz w:val="32"/>
          <w:szCs w:val="32"/>
        </w:rPr>
        <w:t>.</w:t>
      </w:r>
    </w:p>
    <w:p w:rsidR="00F23A75" w:rsidRPr="004C396C" w:rsidRDefault="00F23A75" w:rsidP="00F23A75">
      <w:pPr>
        <w:spacing w:after="0" w:line="360" w:lineRule="auto"/>
        <w:rPr>
          <w:rFonts w:cstheme="minorHAnsi"/>
          <w:sz w:val="32"/>
          <w:szCs w:val="32"/>
        </w:rPr>
      </w:pPr>
    </w:p>
    <w:p w:rsidR="00315429" w:rsidRDefault="00315429">
      <w:bookmarkStart w:id="0" w:name="_GoBack"/>
      <w:bookmarkEnd w:id="0"/>
    </w:p>
    <w:sectPr w:rsidR="00315429" w:rsidSect="005338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75"/>
    <w:rsid w:val="00315429"/>
    <w:rsid w:val="00F2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ED810-B463-4EBE-B592-55F4088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3A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2020-05-10T18:58:00Z</dcterms:created>
  <dcterms:modified xsi:type="dcterms:W3CDTF">2020-05-10T18:59:00Z</dcterms:modified>
</cp:coreProperties>
</file>