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A2" w:rsidRPr="00564F2F" w:rsidRDefault="005F61A2" w:rsidP="005F61A2">
      <w:pPr>
        <w:spacing w:line="360" w:lineRule="auto"/>
        <w:ind w:hanging="709"/>
        <w:jc w:val="center"/>
        <w:rPr>
          <w:rFonts w:cs="Arial"/>
          <w:b/>
        </w:rPr>
      </w:pPr>
      <w:r w:rsidRPr="00564F2F">
        <w:rPr>
          <w:rFonts w:cs="Arial"/>
          <w:b/>
        </w:rPr>
        <w:t>8. A in B NAVODILA ZA DELO DOMA (</w:t>
      </w:r>
      <w:r>
        <w:rPr>
          <w:rFonts w:cs="Arial"/>
          <w:b/>
        </w:rPr>
        <w:t>25</w:t>
      </w:r>
      <w:r w:rsidRPr="00564F2F">
        <w:rPr>
          <w:rFonts w:cs="Arial"/>
          <w:b/>
        </w:rPr>
        <w:t xml:space="preserve">.5. – </w:t>
      </w:r>
      <w:r>
        <w:rPr>
          <w:rFonts w:cs="Arial"/>
          <w:b/>
        </w:rPr>
        <w:t>26</w:t>
      </w:r>
      <w:r w:rsidRPr="00564F2F">
        <w:rPr>
          <w:rFonts w:cs="Arial"/>
          <w:b/>
        </w:rPr>
        <w:t>.5.2020)</w:t>
      </w:r>
    </w:p>
    <w:p w:rsidR="005F61A2" w:rsidRPr="00564F2F" w:rsidRDefault="005F61A2" w:rsidP="005F61A2">
      <w:pPr>
        <w:spacing w:line="360" w:lineRule="auto"/>
        <w:ind w:hanging="709"/>
        <w:rPr>
          <w:rFonts w:cs="Arial"/>
          <w:b/>
        </w:rPr>
      </w:pPr>
      <w:r w:rsidRPr="00564F2F">
        <w:rPr>
          <w:rFonts w:cs="Arial"/>
          <w:b/>
        </w:rPr>
        <w:t>Pozdravljeni, osmošolci.</w:t>
      </w:r>
    </w:p>
    <w:p w:rsidR="005F61A2" w:rsidRDefault="005F61A2" w:rsidP="005F61A2">
      <w:pPr>
        <w:spacing w:line="360" w:lineRule="auto"/>
        <w:ind w:left="-709"/>
        <w:rPr>
          <w:rFonts w:cs="Arial"/>
        </w:rPr>
      </w:pPr>
      <w:r w:rsidRPr="00564F2F">
        <w:rPr>
          <w:rFonts w:cs="Arial"/>
        </w:rPr>
        <w:t xml:space="preserve">V tem tednu bomo </w:t>
      </w:r>
      <w:r>
        <w:rPr>
          <w:rFonts w:cs="Arial"/>
        </w:rPr>
        <w:t xml:space="preserve">nadaljevali </w:t>
      </w:r>
      <w:r>
        <w:rPr>
          <w:rFonts w:cs="Arial"/>
        </w:rPr>
        <w:t xml:space="preserve">z obravnavo novega </w:t>
      </w:r>
      <w:r>
        <w:rPr>
          <w:rFonts w:cs="Arial"/>
        </w:rPr>
        <w:t>pod</w:t>
      </w:r>
      <w:r>
        <w:rPr>
          <w:rFonts w:cs="Arial"/>
        </w:rPr>
        <w:t xml:space="preserve">poglavja – TLAK </w:t>
      </w:r>
      <w:r>
        <w:rPr>
          <w:rFonts w:cs="Arial"/>
        </w:rPr>
        <w:t>V TEKOČINAH</w:t>
      </w:r>
      <w:r>
        <w:rPr>
          <w:rFonts w:cs="Arial"/>
        </w:rPr>
        <w:t>.</w:t>
      </w:r>
      <w:r w:rsidRPr="00564F2F">
        <w:rPr>
          <w:rFonts w:cs="Arial"/>
        </w:rPr>
        <w:t xml:space="preserve"> </w:t>
      </w:r>
    </w:p>
    <w:p w:rsidR="005F61A2" w:rsidRDefault="005F61A2" w:rsidP="005F61A2">
      <w:pPr>
        <w:spacing w:line="360" w:lineRule="auto"/>
        <w:ind w:left="-709"/>
        <w:rPr>
          <w:rFonts w:cs="Arial"/>
        </w:rPr>
      </w:pPr>
      <w:r>
        <w:rPr>
          <w:rFonts w:cs="Arial"/>
        </w:rPr>
        <w:t xml:space="preserve">Spodaj vam prilagam obravnavo snovi, kar bi zapisali v zvezek, če bi snov obravnavali v razredu. Preden prepišete </w:t>
      </w:r>
      <w:r w:rsidR="00252123">
        <w:rPr>
          <w:rFonts w:cs="Arial"/>
        </w:rPr>
        <w:t xml:space="preserve">in prerišete </w:t>
      </w:r>
      <w:bookmarkStart w:id="0" w:name="_GoBack"/>
      <w:bookmarkEnd w:id="0"/>
      <w:r>
        <w:rPr>
          <w:rFonts w:cs="Arial"/>
        </w:rPr>
        <w:t>vam predlagam, da pregledate e učbenik z razlagami in interaktivnimi vajami na to temo.</w:t>
      </w:r>
    </w:p>
    <w:p w:rsidR="005F61A2" w:rsidRPr="00564F2F" w:rsidRDefault="00A84096" w:rsidP="005F61A2">
      <w:pPr>
        <w:spacing w:line="360" w:lineRule="auto"/>
        <w:ind w:left="-709"/>
        <w:rPr>
          <w:rFonts w:cs="Arial"/>
          <w:b/>
        </w:rPr>
      </w:pPr>
      <w:hyperlink r:id="rId7" w:history="1">
        <w:r>
          <w:rPr>
            <w:rStyle w:val="Hiperpovezava"/>
          </w:rPr>
          <w:t>https://eucbeniki.sio.si/fizika8/163/index.html</w:t>
        </w:r>
      </w:hyperlink>
    </w:p>
    <w:p w:rsidR="00A84096" w:rsidRPr="00A84096" w:rsidRDefault="00A84096" w:rsidP="00A84096">
      <w:pPr>
        <w:spacing w:line="360" w:lineRule="auto"/>
        <w:ind w:left="-709"/>
        <w:rPr>
          <w:rFonts w:cs="Arial"/>
          <w:b/>
          <w:sz w:val="24"/>
        </w:rPr>
      </w:pPr>
      <w:r w:rsidRPr="00A84096">
        <w:rPr>
          <w:rFonts w:cs="Arial"/>
          <w:b/>
          <w:sz w:val="24"/>
        </w:rPr>
        <w:t xml:space="preserve">Do petka 29.5. naredi naloge iz delovnega zvezka: </w:t>
      </w:r>
      <w:r w:rsidRPr="00A84096">
        <w:rPr>
          <w:rFonts w:cs="Arial"/>
          <w:b/>
          <w:sz w:val="24"/>
        </w:rPr>
        <w:t>Stran 133, NALOGE: 28,29, 33, 34</w:t>
      </w:r>
    </w:p>
    <w:p w:rsidR="00A84096" w:rsidRDefault="00A84096" w:rsidP="00A84096">
      <w:pPr>
        <w:spacing w:line="360" w:lineRule="auto"/>
        <w:ind w:left="-709"/>
        <w:rPr>
          <w:rFonts w:cs="Arial"/>
          <w:b/>
          <w:sz w:val="24"/>
        </w:rPr>
      </w:pPr>
      <w:r w:rsidRPr="00A84096">
        <w:rPr>
          <w:rFonts w:cs="Arial"/>
          <w:b/>
          <w:sz w:val="24"/>
        </w:rPr>
        <w:t xml:space="preserve">Vse poslikaj (zvezek in delovni zvezek) in mi pošlji </w:t>
      </w:r>
      <w:r>
        <w:rPr>
          <w:rFonts w:cs="Arial"/>
          <w:b/>
          <w:sz w:val="24"/>
        </w:rPr>
        <w:t>na mail!</w:t>
      </w:r>
    </w:p>
    <w:p w:rsidR="00A84096" w:rsidRDefault="00A84096" w:rsidP="005F61A2">
      <w:pPr>
        <w:spacing w:line="360" w:lineRule="auto"/>
        <w:ind w:left="-709"/>
        <w:rPr>
          <w:rFonts w:cs="Arial"/>
        </w:rPr>
      </w:pPr>
    </w:p>
    <w:p w:rsidR="00A84096" w:rsidRDefault="005F61A2" w:rsidP="005F61A2">
      <w:pPr>
        <w:spacing w:line="360" w:lineRule="auto"/>
        <w:ind w:left="-709"/>
        <w:rPr>
          <w:rFonts w:cs="Arial"/>
        </w:rPr>
      </w:pPr>
      <w:r w:rsidRPr="00564F2F">
        <w:rPr>
          <w:rFonts w:cs="Arial"/>
        </w:rPr>
        <w:t xml:space="preserve">Če niste prepričani v svoje odgovore, če česa ne razumete, mi vedno lahko pišete na </w:t>
      </w:r>
    </w:p>
    <w:p w:rsidR="005F61A2" w:rsidRPr="00564F2F" w:rsidRDefault="005F61A2" w:rsidP="005F61A2">
      <w:pPr>
        <w:spacing w:line="360" w:lineRule="auto"/>
        <w:ind w:left="-709"/>
        <w:rPr>
          <w:rFonts w:cs="Arial"/>
        </w:rPr>
      </w:pPr>
      <w:r>
        <w:rPr>
          <w:rFonts w:cs="Arial"/>
        </w:rPr>
        <w:t>erik</w:t>
      </w:r>
      <w:r w:rsidRPr="00564F2F">
        <w:rPr>
          <w:rFonts w:cs="Arial"/>
        </w:rPr>
        <w:t>.</w:t>
      </w:r>
      <w:r>
        <w:rPr>
          <w:rFonts w:cs="Arial"/>
        </w:rPr>
        <w:t>cernigoj</w:t>
      </w:r>
      <w:r w:rsidRPr="00564F2F">
        <w:rPr>
          <w:rFonts w:cs="Arial"/>
        </w:rPr>
        <w:t>@os-sturje.si</w:t>
      </w:r>
    </w:p>
    <w:p w:rsidR="005F61A2" w:rsidRPr="00564F2F" w:rsidRDefault="005F61A2" w:rsidP="005F61A2">
      <w:pPr>
        <w:spacing w:line="360" w:lineRule="auto"/>
        <w:ind w:left="-709"/>
        <w:rPr>
          <w:rFonts w:cs="Arial"/>
        </w:rPr>
      </w:pPr>
    </w:p>
    <w:p w:rsidR="00A84096" w:rsidRDefault="005F61A2" w:rsidP="005F61A2">
      <w:pPr>
        <w:spacing w:line="360" w:lineRule="auto"/>
        <w:ind w:hanging="709"/>
        <w:rPr>
          <w:rFonts w:cs="Arial"/>
        </w:rPr>
      </w:pPr>
      <w:r w:rsidRPr="00564F2F">
        <w:rPr>
          <w:rFonts w:cs="Arial"/>
        </w:rPr>
        <w:t>Lepo se imejte.</w:t>
      </w:r>
    </w:p>
    <w:p w:rsidR="00A84096" w:rsidRDefault="00A84096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F61A2" w:rsidTr="005F61A2">
        <w:tc>
          <w:tcPr>
            <w:tcW w:w="9322" w:type="dxa"/>
          </w:tcPr>
          <w:p w:rsidR="005F61A2" w:rsidRDefault="005F61A2" w:rsidP="00695F72">
            <w:r w:rsidRPr="005F61A2">
              <w:rPr>
                <w:b/>
                <w:sz w:val="24"/>
                <w:szCs w:val="24"/>
                <w:highlight w:val="yellow"/>
              </w:rPr>
              <w:lastRenderedPageBreak/>
              <w:t>Tabelna slika</w:t>
            </w:r>
          </w:p>
        </w:tc>
      </w:tr>
      <w:tr w:rsidR="005F61A2" w:rsidTr="005F61A2">
        <w:tc>
          <w:tcPr>
            <w:tcW w:w="9322" w:type="dxa"/>
          </w:tcPr>
          <w:p w:rsidR="005F61A2" w:rsidRDefault="005F61A2" w:rsidP="005F61A2">
            <w:pPr>
              <w:jc w:val="center"/>
            </w:pPr>
            <w:r>
              <w:t>TLAK V TEKOČINAH</w:t>
            </w:r>
          </w:p>
          <w:p w:rsidR="005F61A2" w:rsidRDefault="005F61A2" w:rsidP="00695F72">
            <w:r>
              <w:t>Delitev snovi glede na agregatno stanje:</w:t>
            </w:r>
          </w:p>
          <w:p w:rsidR="005F61A2" w:rsidRDefault="005F61A2" w:rsidP="00695F72">
            <w:pPr>
              <w:jc w:val="center"/>
            </w:pPr>
            <w:r>
              <w:object w:dxaOrig="8745" w:dyaOrig="3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61.75pt;height:95.25pt" o:ole="">
                  <v:imagedata r:id="rId8" o:title=""/>
                </v:shape>
                <o:OLEObject Type="Embed" ProgID="PBrush" ShapeID="_x0000_i1033" DrawAspect="Content" ObjectID="_1651903605" r:id="rId9"/>
              </w:object>
            </w:r>
          </w:p>
          <w:p w:rsidR="005F61A2" w:rsidRDefault="005F61A2" w:rsidP="00695F72">
            <w:r>
              <w:t>Iztekanje tekočine iz posode na različnih višinah:</w:t>
            </w:r>
          </w:p>
          <w:p w:rsidR="005F61A2" w:rsidRDefault="005F61A2" w:rsidP="00695F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FF83F8" wp14:editId="25768D13">
                  <wp:extent cx="1215480" cy="1292204"/>
                  <wp:effectExtent l="0" t="0" r="3810" b="3810"/>
                  <wp:docPr id="2" name="Slika 2" descr="http://www.pef.uni-lj.si/gorani/slike_N&amp;T_4&amp;5/trilukn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pef.uni-lj.si/gorani/slike_N&amp;T_4&amp;5/trilukn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1960" cy="1299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1A2" w:rsidRDefault="005F61A2" w:rsidP="00695F72">
            <w:r>
              <w:t>Ker tlak v tekočini narašča z globino tekočine ugotovimo, da najhitreje izteka voda iz najnižje odprtine. Tlak je na tistem mestu največji. Opazimo, da voda izteka v curkih, ki imajo obliko krivulje – parabole.</w:t>
            </w:r>
          </w:p>
          <w:p w:rsidR="005F61A2" w:rsidRDefault="005F61A2" w:rsidP="00695F72">
            <w:r>
              <w:t>Vezna posoda:</w:t>
            </w:r>
          </w:p>
          <w:p w:rsidR="005F61A2" w:rsidRDefault="005F61A2" w:rsidP="00695F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0ECC6C" wp14:editId="62C51FC0">
                  <wp:extent cx="1645920" cy="1240155"/>
                  <wp:effectExtent l="0" t="0" r="0" b="0"/>
                  <wp:docPr id="3" name="Slika 3" descr="http://www.pef.uni-lj.si/gorani/slike_naravosl.6&amp;7/vezpos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ef.uni-lj.si/gorani/slike_naravosl.6&amp;7/vezpos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1A2" w:rsidRDefault="005F61A2" w:rsidP="00695F72">
            <w:r>
              <w:t>Opazimo, da se tekočina v vseh delih vezne posode razporedi do enake višine, kar pomeni, da je tlak na dnu posamezne posode enak. Tlak ni odvisen od količine vode, le od višine vode.</w:t>
            </w:r>
          </w:p>
          <w:p w:rsidR="005F61A2" w:rsidRDefault="005F61A2" w:rsidP="00695F72"/>
          <w:p w:rsidR="005F61A2" w:rsidRDefault="005F61A2" w:rsidP="00695F72"/>
          <w:p w:rsidR="005F61A2" w:rsidRDefault="005F61A2" w:rsidP="00695F72"/>
          <w:p w:rsidR="005F61A2" w:rsidRDefault="005F61A2" w:rsidP="00695F72"/>
          <w:p w:rsidR="005F61A2" w:rsidRDefault="005F61A2" w:rsidP="00695F72"/>
          <w:p w:rsidR="005F61A2" w:rsidRDefault="005F61A2" w:rsidP="00695F72">
            <w:r>
              <w:lastRenderedPageBreak/>
              <w:t>Hidravlika:</w:t>
            </w:r>
          </w:p>
          <w:p w:rsidR="005F61A2" w:rsidRDefault="005F61A2" w:rsidP="005F61A2">
            <w:pPr>
              <w:jc w:val="center"/>
            </w:pPr>
            <w:r>
              <w:object w:dxaOrig="6090" w:dyaOrig="4860">
                <v:shape id="_x0000_i1034" type="#_x0000_t75" style="width:182.25pt;height:145.5pt" o:ole="">
                  <v:imagedata r:id="rId12" o:title=""/>
                </v:shape>
                <o:OLEObject Type="Embed" ProgID="PBrush" ShapeID="_x0000_i1034" DrawAspect="Content" ObjectID="_1651903606" r:id="rId13"/>
              </w:object>
            </w:r>
          </w:p>
          <w:p w:rsidR="005F61A2" w:rsidRDefault="005F61A2" w:rsidP="00695F72">
            <w:r>
              <w:t xml:space="preserve">Tlak v tekočinah izkoriščamo v </w:t>
            </w:r>
            <w:r>
              <w:rPr>
                <w:b/>
                <w:bCs/>
              </w:rPr>
              <w:t>hidravličnih ali pnevmatskih napravah</w:t>
            </w:r>
            <w:r>
              <w:t>, predvsem za dvigovanje težkih bremen ali stiskanje.</w:t>
            </w:r>
          </w:p>
          <w:p w:rsidR="005F61A2" w:rsidRDefault="005F61A2" w:rsidP="00695F72"/>
        </w:tc>
      </w:tr>
      <w:tr w:rsidR="005F61A2" w:rsidTr="005F61A2">
        <w:tc>
          <w:tcPr>
            <w:tcW w:w="9322" w:type="dxa"/>
          </w:tcPr>
          <w:p w:rsidR="005F61A2" w:rsidRDefault="005F61A2" w:rsidP="00695F72">
            <w:pPr>
              <w:jc w:val="center"/>
            </w:pPr>
            <w:r>
              <w:lastRenderedPageBreak/>
              <w:t>TLAK ZARADI TEŽE TEKOČINE</w:t>
            </w:r>
          </w:p>
          <w:p w:rsidR="005F61A2" w:rsidRDefault="005F61A2" w:rsidP="00695F72"/>
          <w:p w:rsidR="005F61A2" w:rsidRDefault="005F61A2" w:rsidP="00695F72">
            <w:r>
              <w:t>OZANKA KOLIČINE: p</w:t>
            </w:r>
            <w:r>
              <w:rPr>
                <w:vertAlign w:val="subscript"/>
              </w:rPr>
              <w:t>H</w:t>
            </w:r>
            <w:r>
              <w:t xml:space="preserve"> (iz besede hidrostatic) </w:t>
            </w:r>
          </w:p>
          <w:p w:rsidR="005F61A2" w:rsidRDefault="005F61A2" w:rsidP="00695F72">
            <w:r>
              <w:t xml:space="preserve">OSNOVNA ENOTA: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=Pa</m:t>
                  </m:r>
                </m:e>
              </m:d>
            </m:oMath>
          </w:p>
          <w:p w:rsidR="005F61A2" w:rsidRDefault="005F61A2" w:rsidP="00695F72"/>
          <w:p w:rsidR="005F61A2" w:rsidRDefault="005F61A2" w:rsidP="00695F72">
            <w:r>
              <w:t xml:space="preserve">FORMULA ZA IZRAČUN TLAKA V TEKOČINI: </w:t>
            </w:r>
          </w:p>
          <w:p w:rsidR="005F61A2" w:rsidRPr="00851D8E" w:rsidRDefault="005F61A2" w:rsidP="00695F72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=σ×h+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  <w:p w:rsidR="005F61A2" w:rsidRPr="00D377E9" w:rsidRDefault="005F61A2" w:rsidP="00695F72"/>
          <w:p w:rsidR="005F61A2" w:rsidRDefault="005F61A2" w:rsidP="00695F72">
            <w:r>
              <w:t xml:space="preserve">1.UGOTOVITEV: </w:t>
            </w:r>
          </w:p>
          <w:p w:rsidR="005F61A2" w:rsidRDefault="005F61A2" w:rsidP="00695F72">
            <w:r>
              <w:t xml:space="preserve">Tlak je odvisen od gostote oz. posledično specifične teže tekočine. Večjo specifično težo kot  ima tekočina, večji je tlak. </w:t>
            </w:r>
          </w:p>
          <w:p w:rsidR="005F61A2" w:rsidRDefault="005F61A2" w:rsidP="00695F72">
            <w:r>
              <w:t>Tlak je premo sorazmeren s specifično težo tekočine.</w:t>
            </w:r>
          </w:p>
          <w:p w:rsidR="005F61A2" w:rsidRDefault="005F61A2" w:rsidP="00695F72"/>
          <w:p w:rsidR="005F61A2" w:rsidRDefault="005F61A2" w:rsidP="00695F72">
            <w:r>
              <w:t xml:space="preserve">Iz podatka za gostoto vode: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r>
                <w:rPr>
                  <w:rFonts w:ascii="Cambria Math" w:hAnsi="Cambria Math"/>
                </w:rPr>
                <m:t>=1000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>
              <w:t xml:space="preserve"> pridobimo podatek o specifični teži vode tako, da pretvorimo podatek o masi (1000kg) v silo teže tekočine(10000N).</w:t>
            </w:r>
          </w:p>
          <w:p w:rsidR="005F61A2" w:rsidRDefault="005F61A2" w:rsidP="00695F72">
            <w:r>
              <w:t>Na enak način pretvorimo podatke za druge tekočine.</w:t>
            </w:r>
          </w:p>
          <w:p w:rsidR="005F61A2" w:rsidRDefault="005F61A2" w:rsidP="00695F72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</w:rPr>
                  <m:t>=10000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5F61A2" w:rsidRDefault="005F61A2" w:rsidP="00695F72">
            <w:r>
              <w:lastRenderedPageBreak/>
              <w:t>2.UGOTOVITEV:</w:t>
            </w:r>
          </w:p>
          <w:p w:rsidR="005F61A2" w:rsidRDefault="005F61A2" w:rsidP="00695F72">
            <w:r>
              <w:t xml:space="preserve">Tlak je odvisen od globine - višine tekočine. Večja kot je višina tekočine, večji je tlak. </w:t>
            </w:r>
          </w:p>
          <w:p w:rsidR="005F61A2" w:rsidRDefault="005F61A2" w:rsidP="00695F72">
            <w:r>
              <w:t>Tlak je premo sorazmeren z višino tekočine.</w:t>
            </w:r>
          </w:p>
          <w:p w:rsidR="005F61A2" w:rsidRDefault="005F61A2" w:rsidP="00695F72"/>
          <w:p w:rsidR="005F61A2" w:rsidRDefault="005F61A2" w:rsidP="00695F72">
            <w:r>
              <w:t>3.UGOTOVITEV:</w:t>
            </w:r>
          </w:p>
          <w:p w:rsidR="005F61A2" w:rsidRDefault="005F61A2" w:rsidP="00695F72">
            <w:r>
              <w:t>Tlak v nobenem primeru ni odvisen od količine vode v posodi.</w:t>
            </w:r>
          </w:p>
          <w:p w:rsidR="005F61A2" w:rsidRDefault="005F61A2" w:rsidP="00695F72"/>
          <w:p w:rsidR="005F61A2" w:rsidRDefault="005F61A2" w:rsidP="00695F72">
            <w:r>
              <w:t>4.UGOTOVITEV:</w:t>
            </w:r>
          </w:p>
          <w:p w:rsidR="005F61A2" w:rsidRDefault="005F61A2" w:rsidP="00695F72">
            <w:r>
              <w:t>Izračunanemu tlaku moramo vedno prišteti zračni tlak nad površjem tekočine. Imenujemo ja normalni zračni tlak  - p</w:t>
            </w:r>
            <w:r>
              <w:rPr>
                <w:vertAlign w:val="subscript"/>
              </w:rPr>
              <w:t>0</w:t>
            </w:r>
            <w:r>
              <w:t>. Največkrat uporabimo zaokroženo vrednost 1 bar.</w:t>
            </w:r>
          </w:p>
          <w:p w:rsidR="005F61A2" w:rsidRDefault="005F61A2" w:rsidP="00695F72"/>
          <w:p w:rsidR="005F61A2" w:rsidRPr="00851D8E" w:rsidRDefault="005F61A2" w:rsidP="00695F72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=101,3kPa=1013mbar=1,013 bar</m:t>
                </m:r>
              </m:oMath>
            </m:oMathPara>
          </w:p>
          <w:p w:rsidR="005F61A2" w:rsidRDefault="005F61A2" w:rsidP="00695F72">
            <w:r>
              <w:t>5.UGOTOVITEV:</w:t>
            </w:r>
          </w:p>
          <w:p w:rsidR="005F61A2" w:rsidRDefault="005F61A2" w:rsidP="00695F72">
            <w:r>
              <w:t>Pri potapljanju v vodo se tlak vsakih 10 metrov globine poveča za 1 bar.</w:t>
            </w:r>
          </w:p>
          <w:p w:rsidR="005F61A2" w:rsidRPr="005A2626" w:rsidRDefault="005F61A2" w:rsidP="00695F72">
            <w:r>
              <w:t>Na gladini upoštevamo, da je prisoten normalen zračni tlak  - 1bar, kateremu prištevamo tlak zaradi teže tekočin.</w:t>
            </w:r>
          </w:p>
          <w:p w:rsidR="005F61A2" w:rsidRDefault="005F61A2" w:rsidP="00695F72">
            <w:pPr>
              <w:jc w:val="center"/>
            </w:pPr>
          </w:p>
          <w:p w:rsidR="005F61A2" w:rsidRDefault="005F61A2" w:rsidP="00695F72">
            <w:pPr>
              <w:jc w:val="center"/>
            </w:pPr>
          </w:p>
          <w:p w:rsidR="005F61A2" w:rsidRDefault="005F61A2" w:rsidP="00695F72"/>
        </w:tc>
      </w:tr>
    </w:tbl>
    <w:p w:rsidR="00426F58" w:rsidRDefault="00426F58"/>
    <w:sectPr w:rsidR="00426F5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AC" w:rsidRDefault="00844CAC" w:rsidP="005F61A2">
      <w:pPr>
        <w:spacing w:after="0" w:line="240" w:lineRule="auto"/>
      </w:pPr>
      <w:r>
        <w:separator/>
      </w:r>
    </w:p>
  </w:endnote>
  <w:endnote w:type="continuationSeparator" w:id="0">
    <w:p w:rsidR="00844CAC" w:rsidRDefault="00844CAC" w:rsidP="005F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altName w:val="Arial"/>
    <w:charset w:val="EE"/>
    <w:family w:val="auto"/>
    <w:pitch w:val="variable"/>
    <w:sig w:usb0="00000000" w:usb1="D000E0FB" w:usb2="00000008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870987"/>
      <w:docPartObj>
        <w:docPartGallery w:val="Page Numbers (Bottom of Page)"/>
        <w:docPartUnique/>
      </w:docPartObj>
    </w:sdtPr>
    <w:sdtContent>
      <w:p w:rsidR="005F61A2" w:rsidRDefault="005F61A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123">
          <w:rPr>
            <w:noProof/>
          </w:rPr>
          <w:t>4</w:t>
        </w:r>
        <w:r>
          <w:fldChar w:fldCharType="end"/>
        </w:r>
      </w:p>
    </w:sdtContent>
  </w:sdt>
  <w:p w:rsidR="005F61A2" w:rsidRDefault="005F61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AC" w:rsidRDefault="00844CAC" w:rsidP="005F61A2">
      <w:pPr>
        <w:spacing w:after="0" w:line="240" w:lineRule="auto"/>
      </w:pPr>
      <w:r>
        <w:separator/>
      </w:r>
    </w:p>
  </w:footnote>
  <w:footnote w:type="continuationSeparator" w:id="0">
    <w:p w:rsidR="00844CAC" w:rsidRDefault="00844CAC" w:rsidP="005F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2" w:rsidRDefault="005F61A2">
    <w:pPr>
      <w:pStyle w:val="Glava"/>
      <w:jc w:val="right"/>
      <w:rPr>
        <w:color w:val="5B9BD5" w:themeColor="accent1"/>
      </w:rPr>
    </w:pPr>
    <w:r>
      <w:rPr>
        <w:color w:val="5B9BD5" w:themeColor="accent1"/>
      </w:rPr>
      <w:t>Fizika 8A, 8B</w:t>
    </w:r>
    <w:sdt>
      <w:sdtPr>
        <w:rPr>
          <w:color w:val="5B9BD5" w:themeColor="accent1"/>
        </w:rPr>
        <w:alias w:val="Naslov"/>
        <w:tag w:val=""/>
        <w:id w:val="664756013"/>
        <w:placeholder>
          <w:docPart w:val="AAB8CD10776F428DA9184B95E4231B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5B9BD5" w:themeColor="accent1"/>
          </w:rPr>
          <w:t xml:space="preserve"> 25.5 – 29.5Tlak v tekočinah</w:t>
        </w:r>
      </w:sdtContent>
    </w:sdt>
    <w:r>
      <w:rPr>
        <w:color w:val="5B9BD5" w:themeColor="accent1"/>
      </w:rPr>
      <w:t xml:space="preserve"> </w:t>
    </w:r>
    <w:sdt>
      <w:sdtPr>
        <w:rPr>
          <w:color w:val="5B9BD5" w:themeColor="accent1"/>
        </w:rPr>
        <w:alias w:val="Avtor"/>
        <w:tag w:val=""/>
        <w:id w:val="-1677181147"/>
        <w:placeholder>
          <w:docPart w:val="77E6FB2D6A6B42E892FB504A4D37828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B9BD5" w:themeColor="accent1"/>
          </w:rPr>
          <w:t>FIZIKA</w:t>
        </w:r>
      </w:sdtContent>
    </w:sdt>
  </w:p>
  <w:p w:rsidR="005F61A2" w:rsidRDefault="005F61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6899"/>
    <w:multiLevelType w:val="hybridMultilevel"/>
    <w:tmpl w:val="EF8EB8A4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A2"/>
    <w:rsid w:val="00252123"/>
    <w:rsid w:val="00426F58"/>
    <w:rsid w:val="005F61A2"/>
    <w:rsid w:val="00844CAC"/>
    <w:rsid w:val="00A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755731"/>
  <w15:chartTrackingRefBased/>
  <w15:docId w15:val="{4D875FE1-149B-4BB4-9A93-73D3D228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61A2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61A2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F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F61A2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F61A2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qFormat/>
    <w:rsid w:val="005F61A2"/>
    <w:pPr>
      <w:spacing w:after="0" w:line="0" w:lineRule="atLeast"/>
      <w:ind w:left="720"/>
      <w:contextualSpacing/>
    </w:pPr>
    <w:rPr>
      <w:rFonts w:ascii="PF Din Text Universal" w:eastAsiaTheme="minorHAnsi" w:hAnsi="PF Din Text Universal" w:cs="PF Din Text Universal"/>
      <w:sz w:val="24"/>
      <w:szCs w:val="24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5F61A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84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fizika8/163/index.html" TargetMode="Externa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B8CD10776F428DA9184B95E4231B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87D691-B83C-46DC-8747-BE5873D9FCBF}"/>
      </w:docPartPr>
      <w:docPartBody>
        <w:p w:rsidR="00000000" w:rsidRDefault="00DC1AE1" w:rsidP="00DC1AE1">
          <w:pPr>
            <w:pStyle w:val="AAB8CD10776F428DA9184B95E4231BD7"/>
          </w:pPr>
          <w:r>
            <w:rPr>
              <w:color w:val="5B9BD5" w:themeColor="accent1"/>
            </w:rPr>
            <w:t>[Naslov dokumenta]</w:t>
          </w:r>
        </w:p>
      </w:docPartBody>
    </w:docPart>
    <w:docPart>
      <w:docPartPr>
        <w:name w:val="77E6FB2D6A6B42E892FB504A4D3782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B8DA44-75DC-4583-9F80-B67FC383670A}"/>
      </w:docPartPr>
      <w:docPartBody>
        <w:p w:rsidR="00000000" w:rsidRDefault="00DC1AE1" w:rsidP="00DC1AE1">
          <w:pPr>
            <w:pStyle w:val="77E6FB2D6A6B42E892FB504A4D37828A"/>
          </w:pPr>
          <w:r>
            <w:t>[Ime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altName w:val="Arial"/>
    <w:charset w:val="EE"/>
    <w:family w:val="auto"/>
    <w:pitch w:val="variable"/>
    <w:sig w:usb0="00000000" w:usb1="D000E0FB" w:usb2="00000008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E1"/>
    <w:rsid w:val="008F723B"/>
    <w:rsid w:val="00D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AB8CD10776F428DA9184B95E4231BD7">
    <w:name w:val="AAB8CD10776F428DA9184B95E4231BD7"/>
    <w:rsid w:val="00DC1AE1"/>
  </w:style>
  <w:style w:type="paragraph" w:customStyle="1" w:styleId="77E6FB2D6A6B42E892FB504A4D37828A">
    <w:name w:val="77E6FB2D6A6B42E892FB504A4D37828A"/>
    <w:rsid w:val="00DC1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25.5 – 29.5Tlak v tekočinah</dc:title>
  <dc:subject/>
  <dc:creator>FIZIKA</dc:creator>
  <cp:keywords/>
  <dc:description/>
  <cp:lastModifiedBy>FIZIKA</cp:lastModifiedBy>
  <cp:revision>1</cp:revision>
  <dcterms:created xsi:type="dcterms:W3CDTF">2020-05-25T06:51:00Z</dcterms:created>
  <dcterms:modified xsi:type="dcterms:W3CDTF">2020-05-25T07:20:00Z</dcterms:modified>
</cp:coreProperties>
</file>