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95" w:rsidRPr="00892C53" w:rsidRDefault="00014595" w:rsidP="000E0325">
      <w:pPr>
        <w:pStyle w:val="Glava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014595">
      <w:pPr>
        <w:pStyle w:val="Glava"/>
        <w:jc w:val="center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EC6E2F">
      <w:pPr>
        <w:pStyle w:val="Glava"/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Tedenski p</w:t>
      </w:r>
      <w:r w:rsidR="000E0325" w:rsidRPr="00892C53">
        <w:rPr>
          <w:rFonts w:ascii="Arial" w:hAnsi="Arial" w:cs="Arial"/>
          <w:b/>
        </w:rPr>
        <w:t>r</w:t>
      </w:r>
      <w:r w:rsidR="009A3F47" w:rsidRPr="00892C53">
        <w:rPr>
          <w:rFonts w:ascii="Arial" w:hAnsi="Arial" w:cs="Arial"/>
          <w:b/>
        </w:rPr>
        <w:t>o</w:t>
      </w:r>
      <w:r w:rsidR="00A151E8">
        <w:rPr>
          <w:rFonts w:ascii="Arial" w:hAnsi="Arial" w:cs="Arial"/>
          <w:b/>
        </w:rPr>
        <w:t>gram športne vadbe na domu od 20. 4. do 24</w:t>
      </w:r>
      <w:r w:rsidR="000E0325" w:rsidRPr="00892C53">
        <w:rPr>
          <w:rFonts w:ascii="Arial" w:hAnsi="Arial" w:cs="Arial"/>
          <w:b/>
        </w:rPr>
        <w:t>. 4. 2020</w:t>
      </w:r>
    </w:p>
    <w:p w:rsidR="00014595" w:rsidRPr="00892C53" w:rsidRDefault="00014595" w:rsidP="00014595">
      <w:pPr>
        <w:pStyle w:val="Glava"/>
        <w:jc w:val="center"/>
        <w:rPr>
          <w:rFonts w:ascii="Arial" w:hAnsi="Arial" w:cs="Arial"/>
        </w:rPr>
      </w:pPr>
    </w:p>
    <w:p w:rsidR="004233CB" w:rsidRDefault="00EC6E2F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NAVODILO ZA DELO</w:t>
      </w:r>
    </w:p>
    <w:p w:rsidR="00EC6E2F" w:rsidRPr="00892C53" w:rsidRDefault="00EC6E2F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 xml:space="preserve"> </w:t>
      </w:r>
    </w:p>
    <w:p w:rsidR="000E0325" w:rsidRPr="00892C53" w:rsidRDefault="000E0325" w:rsidP="00014595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Razred: </w:t>
      </w:r>
      <w:r w:rsidRPr="00892C53">
        <w:rPr>
          <w:rFonts w:ascii="Arial" w:hAnsi="Arial" w:cs="Arial"/>
        </w:rPr>
        <w:t>4. Budanje</w:t>
      </w:r>
    </w:p>
    <w:p w:rsidR="004F5758" w:rsidRDefault="004F5758" w:rsidP="00014595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Vsebina ure: </w:t>
      </w:r>
      <w:r w:rsidRPr="00892C53">
        <w:rPr>
          <w:rFonts w:ascii="Arial" w:hAnsi="Arial" w:cs="Arial"/>
        </w:rPr>
        <w:t>SPLOŠNA TELESNA PRIPRAVA</w:t>
      </w:r>
      <w:r w:rsidR="008C302F" w:rsidRPr="00892C53">
        <w:rPr>
          <w:rFonts w:ascii="Arial" w:hAnsi="Arial" w:cs="Arial"/>
        </w:rPr>
        <w:t xml:space="preserve">, </w:t>
      </w:r>
      <w:r w:rsidR="00A151E8">
        <w:rPr>
          <w:rFonts w:ascii="Arial" w:hAnsi="Arial" w:cs="Arial"/>
        </w:rPr>
        <w:t>ŠPORTNA TOMBOLA</w:t>
      </w:r>
    </w:p>
    <w:p w:rsidR="00A151E8" w:rsidRPr="00892C53" w:rsidRDefault="00A151E8" w:rsidP="00014595">
      <w:pPr>
        <w:rPr>
          <w:rFonts w:ascii="Arial" w:hAnsi="Arial" w:cs="Arial"/>
        </w:rPr>
      </w:pPr>
    </w:p>
    <w:p w:rsidR="000E0325" w:rsidRPr="00812B23" w:rsidRDefault="00812B23" w:rsidP="00014595">
      <w:pPr>
        <w:rPr>
          <w:rFonts w:ascii="Arial" w:hAnsi="Arial" w:cs="Arial"/>
          <w:b/>
        </w:rPr>
      </w:pPr>
      <w:r w:rsidRPr="00812B23">
        <w:rPr>
          <w:rFonts w:ascii="Arial" w:hAnsi="Arial" w:cs="Arial"/>
          <w:b/>
          <w:highlight w:val="yellow"/>
        </w:rPr>
        <w:t>Datum:</w:t>
      </w:r>
      <w:r w:rsidRPr="00812B2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812B23">
        <w:rPr>
          <w:rFonts w:ascii="Arial" w:hAnsi="Arial" w:cs="Arial"/>
          <w:b/>
        </w:rPr>
        <w:t>ponedeljek, 20</w:t>
      </w:r>
      <w:r w:rsidR="006814F3" w:rsidRPr="00812B23">
        <w:rPr>
          <w:rFonts w:ascii="Arial" w:hAnsi="Arial" w:cs="Arial"/>
          <w:b/>
        </w:rPr>
        <w:t>. 4. 2020</w:t>
      </w:r>
    </w:p>
    <w:p w:rsidR="00812B23" w:rsidRPr="00892C53" w:rsidRDefault="00812B23" w:rsidP="00014595">
      <w:pPr>
        <w:rPr>
          <w:rFonts w:ascii="Arial" w:hAnsi="Arial" w:cs="Arial"/>
          <w:b/>
        </w:rPr>
      </w:pPr>
      <w:r w:rsidRPr="00812B23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</w:t>
      </w:r>
      <w:r w:rsidRPr="00812B23">
        <w:rPr>
          <w:rFonts w:ascii="Arial" w:hAnsi="Arial" w:cs="Arial"/>
          <w:b/>
        </w:rPr>
        <w:t xml:space="preserve"> torek, 21. 4. 2020</w:t>
      </w:r>
    </w:p>
    <w:p w:rsidR="00014595" w:rsidRDefault="005D2442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UVODNI DEL URE:</w:t>
      </w:r>
    </w:p>
    <w:p w:rsidR="00812B23" w:rsidRPr="00892C53" w:rsidRDefault="00812B23" w:rsidP="00014595">
      <w:pPr>
        <w:rPr>
          <w:rFonts w:ascii="Arial" w:hAnsi="Arial" w:cs="Arial"/>
          <w:b/>
        </w:rPr>
      </w:pPr>
    </w:p>
    <w:p w:rsidR="00DE303F" w:rsidRDefault="008C302F" w:rsidP="00014595">
      <w:pPr>
        <w:rPr>
          <w:rFonts w:ascii="Arial" w:hAnsi="Arial" w:cs="Arial"/>
        </w:rPr>
      </w:pPr>
      <w:r w:rsidRPr="00892C53">
        <w:rPr>
          <w:rFonts w:ascii="Arial" w:hAnsi="Arial" w:cs="Arial"/>
        </w:rPr>
        <w:t xml:space="preserve">● </w:t>
      </w:r>
      <w:r w:rsidR="000E0325" w:rsidRPr="00892C53">
        <w:rPr>
          <w:rFonts w:ascii="Arial" w:hAnsi="Arial" w:cs="Arial"/>
        </w:rPr>
        <w:t>SPLOŠNO OGREVANJE</w:t>
      </w:r>
      <w:r w:rsidRPr="00892C53">
        <w:rPr>
          <w:rFonts w:ascii="Arial" w:hAnsi="Arial" w:cs="Arial"/>
        </w:rPr>
        <w:t>: Just dance</w:t>
      </w:r>
    </w:p>
    <w:p w:rsidR="00A151E8" w:rsidRDefault="00833AED" w:rsidP="00A151E8">
      <w:pPr>
        <w:spacing w:after="160" w:line="259" w:lineRule="auto"/>
        <w:rPr>
          <w:rFonts w:ascii="Arial" w:hAnsi="Arial" w:cs="Arial"/>
        </w:rPr>
      </w:pPr>
      <w:hyperlink r:id="rId7" w:history="1">
        <w:r w:rsidR="00A151E8" w:rsidRPr="009D7ACE">
          <w:rPr>
            <w:rStyle w:val="Hiperpovezava"/>
            <w:rFonts w:ascii="Arial" w:hAnsi="Arial" w:cs="Arial"/>
          </w:rPr>
          <w:t>https://www.youtube.com/watch?v=ml8t-toRMwc</w:t>
        </w:r>
      </w:hyperlink>
      <w:r w:rsidR="00A151E8">
        <w:rPr>
          <w:rFonts w:ascii="Arial" w:hAnsi="Arial" w:cs="Arial"/>
        </w:rPr>
        <w:t xml:space="preserve"> </w:t>
      </w:r>
    </w:p>
    <w:p w:rsidR="00812B23" w:rsidRPr="00892C53" w:rsidRDefault="00833AED" w:rsidP="00A151E8">
      <w:pPr>
        <w:spacing w:after="160" w:line="259" w:lineRule="auto"/>
        <w:rPr>
          <w:rFonts w:ascii="Arial" w:hAnsi="Arial" w:cs="Arial"/>
        </w:rPr>
      </w:pPr>
      <w:hyperlink r:id="rId8" w:history="1">
        <w:r w:rsidR="00812B23" w:rsidRPr="009D7ACE">
          <w:rPr>
            <w:rStyle w:val="Hiperpovezava"/>
            <w:rFonts w:ascii="Arial" w:hAnsi="Arial" w:cs="Arial"/>
          </w:rPr>
          <w:t>https://www.youtube.com/watch?v=3xH6pZoIlVs</w:t>
        </w:r>
      </w:hyperlink>
      <w:r w:rsidR="00812B23">
        <w:rPr>
          <w:rFonts w:ascii="Arial" w:hAnsi="Arial" w:cs="Arial"/>
        </w:rPr>
        <w:t xml:space="preserve"> </w:t>
      </w:r>
    </w:p>
    <w:p w:rsidR="000E0325" w:rsidRDefault="009A3F47" w:rsidP="009A3F47">
      <w:pPr>
        <w:rPr>
          <w:rFonts w:ascii="Arial" w:eastAsiaTheme="minorHAnsi" w:hAnsi="Arial" w:cs="Arial"/>
          <w:color w:val="0563C1" w:themeColor="hyperlink"/>
          <w:u w:val="single"/>
          <w:lang w:eastAsia="en-US"/>
        </w:rPr>
      </w:pPr>
      <w:r w:rsidRPr="00892C53">
        <w:rPr>
          <w:rFonts w:ascii="Arial" w:hAnsi="Arial" w:cs="Arial"/>
        </w:rPr>
        <w:t>●</w:t>
      </w:r>
      <w:r w:rsidR="008C302F" w:rsidRPr="00892C53">
        <w:rPr>
          <w:rFonts w:ascii="Arial" w:hAnsi="Arial" w:cs="Arial"/>
        </w:rPr>
        <w:t xml:space="preserve"> </w:t>
      </w:r>
      <w:r w:rsidRPr="00892C53">
        <w:rPr>
          <w:rFonts w:ascii="Arial" w:hAnsi="Arial" w:cs="Arial"/>
        </w:rPr>
        <w:t>Gimnastične vaje</w:t>
      </w:r>
      <w:r w:rsidR="00A151E8">
        <w:rPr>
          <w:rFonts w:ascii="Arial" w:hAnsi="Arial" w:cs="Arial"/>
        </w:rPr>
        <w:t xml:space="preserve">: </w:t>
      </w:r>
      <w:r w:rsidR="00A151E8" w:rsidRPr="00892C53">
        <w:rPr>
          <w:rFonts w:ascii="Arial" w:hAnsi="Arial" w:cs="Arial"/>
        </w:rPr>
        <w:t xml:space="preserve"> </w:t>
      </w:r>
      <w:hyperlink r:id="rId9" w:history="1">
        <w:r w:rsidR="00A151E8" w:rsidRPr="00A151E8">
          <w:rPr>
            <w:rFonts w:ascii="Arial" w:eastAsiaTheme="minorHAnsi" w:hAnsi="Arial" w:cs="Arial"/>
            <w:color w:val="0563C1" w:themeColor="hyperlink"/>
            <w:u w:val="single"/>
            <w:lang w:eastAsia="en-US"/>
          </w:rPr>
          <w:t>https://video.arnes.si/portal/asset.zul?id=DRKIrPWPOHN9VhsZTJBnnTiQ</w:t>
        </w:r>
      </w:hyperlink>
    </w:p>
    <w:p w:rsidR="00F23C66" w:rsidRPr="00A151E8" w:rsidRDefault="00F23C66" w:rsidP="009A3F47">
      <w:pPr>
        <w:rPr>
          <w:rFonts w:ascii="Arial" w:hAnsi="Arial" w:cs="Arial"/>
        </w:rPr>
      </w:pPr>
    </w:p>
    <w:p w:rsidR="00EC6E2F" w:rsidRPr="00892C53" w:rsidRDefault="00EC6E2F" w:rsidP="00EC6E2F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GLAVNI DEL URE:</w:t>
      </w:r>
    </w:p>
    <w:p w:rsidR="008C302F" w:rsidRDefault="00A151E8" w:rsidP="008C302F">
      <w:pPr>
        <w:rPr>
          <w:rFonts w:ascii="Arial" w:hAnsi="Arial" w:cs="Arial"/>
          <w:noProof/>
          <w:lang w:eastAsia="sl-SI"/>
        </w:rPr>
      </w:pPr>
      <w:r>
        <w:rPr>
          <w:rFonts w:ascii="Arial" w:hAnsi="Arial" w:cs="Arial"/>
          <w:noProof/>
          <w:lang w:eastAsia="sl-SI"/>
        </w:rPr>
        <w:t>ŠPORTNA TOMBOLA:</w:t>
      </w:r>
      <w:r w:rsidR="001B0551">
        <w:rPr>
          <w:rFonts w:ascii="Arial" w:hAnsi="Arial" w:cs="Arial"/>
          <w:noProof/>
          <w:lang w:eastAsia="sl-SI"/>
        </w:rPr>
        <w:t xml:space="preserve"> glej prilogo</w:t>
      </w:r>
    </w:p>
    <w:p w:rsidR="00A151E8" w:rsidRDefault="00A151E8" w:rsidP="002B26A0">
      <w:pPr>
        <w:rPr>
          <w:rFonts w:ascii="Arial" w:hAnsi="Arial" w:cs="Arial"/>
          <w:noProof/>
          <w:lang w:eastAsia="sl-SI"/>
        </w:rPr>
      </w:pPr>
      <w:r>
        <w:rPr>
          <w:rFonts w:ascii="Arial" w:hAnsi="Arial" w:cs="Arial"/>
          <w:noProof/>
          <w:lang w:eastAsia="sl-SI"/>
        </w:rPr>
        <w:t xml:space="preserve">V tabeli imaš predstavljene različne naloge. Ko opraviš določeno nalogo, pobarvaj kvadratek. Da ne boš tiskal tabele, jo lahko pobarvaš tudi z </w:t>
      </w:r>
      <w:r w:rsidR="00812B23">
        <w:rPr>
          <w:rFonts w:ascii="Arial" w:hAnsi="Arial" w:cs="Arial"/>
          <w:noProof/>
          <w:lang w:eastAsia="sl-SI"/>
        </w:rPr>
        <w:t xml:space="preserve">računalniškim orodjem za senčenje. </w:t>
      </w:r>
      <w:r>
        <w:rPr>
          <w:rFonts w:ascii="Arial" w:hAnsi="Arial" w:cs="Arial"/>
          <w:noProof/>
          <w:lang w:eastAsia="sl-SI"/>
        </w:rPr>
        <w:t xml:space="preserve">Ko pobarvaš vso tabelo, naj ti jo starš podpiše. </w:t>
      </w:r>
      <w:r w:rsidR="00812B23">
        <w:rPr>
          <w:rFonts w:ascii="Arial" w:hAnsi="Arial" w:cs="Arial"/>
          <w:noProof/>
          <w:lang w:eastAsia="sl-SI"/>
        </w:rPr>
        <w:t xml:space="preserve">Nalog ne opraviš vseh naenkrat, ampak si jih razporediš na cel teden, saj drugače bi bilo preveč naporno. </w:t>
      </w:r>
    </w:p>
    <w:p w:rsidR="00F23C66" w:rsidRDefault="00F23C66" w:rsidP="006814F3">
      <w:pPr>
        <w:rPr>
          <w:rFonts w:ascii="Arial" w:hAnsi="Arial" w:cs="Arial"/>
          <w:b/>
        </w:rPr>
      </w:pPr>
    </w:p>
    <w:p w:rsidR="005D2442" w:rsidRPr="00892C53" w:rsidRDefault="005D2442" w:rsidP="006814F3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ZAKLJUČNI DEL URE: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</w:rPr>
        <w:t>Raztezne vaje:</w:t>
      </w:r>
      <w:r w:rsidR="005D2442" w:rsidRPr="00892C53">
        <w:rPr>
          <w:rFonts w:ascii="Arial" w:hAnsi="Arial" w:cs="Arial"/>
        </w:rPr>
        <w:t xml:space="preserve"> opravi vsaj 6 razteznih vaj. </w:t>
      </w:r>
      <w:r w:rsidR="008158D7" w:rsidRPr="00892C53">
        <w:rPr>
          <w:rFonts w:ascii="Arial" w:hAnsi="Arial" w:cs="Arial"/>
        </w:rPr>
        <w:t xml:space="preserve">Lahko izvedeš tudi tiste, ki jih izvajamo v šoli. Vsak položaj zadržiš 15 do 20 sekund. </w:t>
      </w:r>
      <w:r w:rsidR="005D2442" w:rsidRPr="00892C53">
        <w:rPr>
          <w:rFonts w:ascii="Arial" w:hAnsi="Arial" w:cs="Arial"/>
        </w:rPr>
        <w:t xml:space="preserve">V pomoč ti je </w:t>
      </w:r>
      <w:r w:rsidR="008158D7" w:rsidRPr="00892C53">
        <w:rPr>
          <w:rFonts w:ascii="Arial" w:hAnsi="Arial" w:cs="Arial"/>
        </w:rPr>
        <w:t xml:space="preserve">še </w:t>
      </w:r>
      <w:r w:rsidR="005D2442" w:rsidRPr="00892C53">
        <w:rPr>
          <w:rFonts w:ascii="Arial" w:hAnsi="Arial" w:cs="Arial"/>
        </w:rPr>
        <w:t>spodnja tabela.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  <w:noProof/>
          <w:lang w:eastAsia="sl-SI"/>
        </w:rPr>
        <w:drawing>
          <wp:inline distT="0" distB="0" distL="0" distR="0">
            <wp:extent cx="5308375" cy="3514725"/>
            <wp:effectExtent l="0" t="0" r="6985" b="0"/>
            <wp:docPr id="1" name="Slika 1" descr="raztezne vaje ( priloga 6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ztezne vaje ( priloga 6 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196" cy="354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4F3" w:rsidRPr="00892C53" w:rsidRDefault="006814F3" w:rsidP="006814F3">
      <w:pPr>
        <w:rPr>
          <w:rFonts w:ascii="Arial" w:hAnsi="Arial" w:cs="Arial"/>
        </w:rPr>
      </w:pPr>
    </w:p>
    <w:p w:rsidR="00957885" w:rsidRPr="00892C53" w:rsidRDefault="00957885" w:rsidP="00EC6E2F">
      <w:pPr>
        <w:rPr>
          <w:rFonts w:ascii="Arial" w:hAnsi="Arial" w:cs="Arial"/>
          <w:b/>
          <w:highlight w:val="yellow"/>
        </w:rPr>
      </w:pPr>
    </w:p>
    <w:p w:rsidR="00957885" w:rsidRPr="00892C53" w:rsidRDefault="00957885" w:rsidP="00EC6E2F">
      <w:pPr>
        <w:rPr>
          <w:rFonts w:ascii="Arial" w:hAnsi="Arial" w:cs="Arial"/>
          <w:b/>
          <w:highlight w:val="yellow"/>
        </w:rPr>
      </w:pPr>
    </w:p>
    <w:p w:rsidR="000E0325" w:rsidRDefault="004A7956" w:rsidP="00EC6E2F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  <w:highlight w:val="yellow"/>
        </w:rPr>
        <w:lastRenderedPageBreak/>
        <w:t>Datum: petek</w:t>
      </w:r>
      <w:r w:rsidR="00EC6E2F" w:rsidRPr="00892C53">
        <w:rPr>
          <w:rFonts w:ascii="Arial" w:hAnsi="Arial" w:cs="Arial"/>
          <w:b/>
          <w:highlight w:val="yellow"/>
        </w:rPr>
        <w:t xml:space="preserve">, </w:t>
      </w:r>
      <w:r w:rsidR="000064E9">
        <w:rPr>
          <w:rFonts w:ascii="Arial" w:hAnsi="Arial" w:cs="Arial"/>
          <w:b/>
          <w:highlight w:val="yellow"/>
        </w:rPr>
        <w:t>24</w:t>
      </w:r>
      <w:r w:rsidR="00EC6E2F" w:rsidRPr="00892C53">
        <w:rPr>
          <w:rFonts w:ascii="Arial" w:hAnsi="Arial" w:cs="Arial"/>
          <w:b/>
          <w:highlight w:val="yellow"/>
        </w:rPr>
        <w:t>. 4. 2020</w:t>
      </w:r>
    </w:p>
    <w:p w:rsidR="002B26A0" w:rsidRDefault="002B26A0" w:rsidP="00EC6E2F">
      <w:pPr>
        <w:rPr>
          <w:rFonts w:ascii="Arial" w:hAnsi="Arial" w:cs="Arial"/>
          <w:b/>
        </w:rPr>
      </w:pPr>
    </w:p>
    <w:p w:rsidR="004F1863" w:rsidRDefault="004F1863" w:rsidP="004F1863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Vsebina ure: </w:t>
      </w:r>
      <w:r>
        <w:rPr>
          <w:rFonts w:ascii="Arial" w:hAnsi="Arial" w:cs="Arial"/>
        </w:rPr>
        <w:t>Preverjanje znanja in igre na prostem po izbiri otrok</w:t>
      </w:r>
    </w:p>
    <w:p w:rsidR="002B26A0" w:rsidRDefault="002B26A0" w:rsidP="004F1863">
      <w:pPr>
        <w:rPr>
          <w:rFonts w:ascii="Arial" w:hAnsi="Arial" w:cs="Arial"/>
        </w:rPr>
      </w:pPr>
    </w:p>
    <w:p w:rsidR="004F1863" w:rsidRDefault="004F1863" w:rsidP="004A3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Uvodni del ure:</w:t>
      </w:r>
    </w:p>
    <w:p w:rsidR="004F1863" w:rsidRPr="00133AC2" w:rsidRDefault="004F1863" w:rsidP="004F1863">
      <w:pPr>
        <w:rPr>
          <w:rFonts w:ascii="Arial" w:hAnsi="Arial" w:cs="Arial"/>
        </w:rPr>
      </w:pPr>
      <w:r w:rsidRPr="00133AC2">
        <w:rPr>
          <w:rFonts w:ascii="Arial" w:hAnsi="Arial" w:cs="Arial"/>
        </w:rPr>
        <w:t>Pri pouku športa na daljavo smo večino ur posvečali splošni telesni pripravi in skrbi za ohranjanje telesne kondicije. Večino vaj za ohranjanje moči in vzdržljivosti ste spoznavali skozi i</w:t>
      </w:r>
      <w:r w:rsidR="0084482E" w:rsidRPr="00133AC2">
        <w:rPr>
          <w:rFonts w:ascii="Arial" w:hAnsi="Arial" w:cs="Arial"/>
        </w:rPr>
        <w:t xml:space="preserve">gro: tri v vrsto, namizna družabna igra, </w:t>
      </w:r>
      <w:proofErr w:type="spellStart"/>
      <w:r w:rsidR="0084482E" w:rsidRPr="00133AC2">
        <w:rPr>
          <w:rFonts w:ascii="Arial" w:hAnsi="Arial" w:cs="Arial"/>
        </w:rPr>
        <w:t>Tabata</w:t>
      </w:r>
      <w:proofErr w:type="spellEnd"/>
      <w:r w:rsidR="0084482E" w:rsidRPr="00133AC2">
        <w:rPr>
          <w:rFonts w:ascii="Arial" w:hAnsi="Arial" w:cs="Arial"/>
        </w:rPr>
        <w:t xml:space="preserve">, telovadna abeceda, kocka super junak, krožna vadba, </w:t>
      </w:r>
      <w:r w:rsidR="00133AC2">
        <w:rPr>
          <w:rFonts w:ascii="Arial" w:hAnsi="Arial" w:cs="Arial"/>
        </w:rPr>
        <w:t xml:space="preserve">aerobika, </w:t>
      </w:r>
      <w:r w:rsidR="0084482E" w:rsidRPr="00133AC2">
        <w:rPr>
          <w:rFonts w:ascii="Arial" w:hAnsi="Arial" w:cs="Arial"/>
        </w:rPr>
        <w:t>poligon, športna tombola,…</w:t>
      </w:r>
    </w:p>
    <w:p w:rsidR="001B0551" w:rsidRDefault="002B26A0" w:rsidP="0013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Danes bomo </w:t>
      </w:r>
      <w:r w:rsidR="0084482E" w:rsidRPr="00133AC2">
        <w:rPr>
          <w:rFonts w:ascii="Arial" w:hAnsi="Arial" w:cs="Arial"/>
        </w:rPr>
        <w:t>uvodni del ure name</w:t>
      </w:r>
      <w:r w:rsidR="00133AC2" w:rsidRPr="00133AC2">
        <w:rPr>
          <w:rFonts w:ascii="Arial" w:hAnsi="Arial" w:cs="Arial"/>
        </w:rPr>
        <w:t>ni</w:t>
      </w:r>
      <w:r w:rsidR="0084482E" w:rsidRPr="00133AC2">
        <w:rPr>
          <w:rFonts w:ascii="Arial" w:hAnsi="Arial" w:cs="Arial"/>
        </w:rPr>
        <w:t xml:space="preserve">li preverjanju znanja. </w:t>
      </w:r>
      <w:r>
        <w:rPr>
          <w:rFonts w:ascii="Arial" w:hAnsi="Arial" w:cs="Arial"/>
        </w:rPr>
        <w:t xml:space="preserve">V </w:t>
      </w:r>
      <w:r w:rsidR="001B0551">
        <w:rPr>
          <w:rFonts w:ascii="Arial" w:hAnsi="Arial" w:cs="Arial"/>
        </w:rPr>
        <w:t>začetku maja</w:t>
      </w:r>
      <w:r>
        <w:rPr>
          <w:rFonts w:ascii="Arial" w:hAnsi="Arial" w:cs="Arial"/>
        </w:rPr>
        <w:t xml:space="preserve"> bomo izvedli ocenjevanje, saj nimate še nobene ocene v tem polletju. </w:t>
      </w:r>
    </w:p>
    <w:p w:rsidR="00D56F3A" w:rsidRDefault="0084482E" w:rsidP="00133AC2">
      <w:pPr>
        <w:rPr>
          <w:rFonts w:ascii="Arial" w:eastAsia="Times New Roman" w:hAnsi="Arial" w:cs="Arial"/>
          <w:lang w:eastAsia="sl-SI"/>
        </w:rPr>
      </w:pPr>
      <w:r w:rsidRPr="00133AC2">
        <w:rPr>
          <w:rFonts w:ascii="Arial" w:hAnsi="Arial" w:cs="Arial"/>
        </w:rPr>
        <w:t xml:space="preserve">Zanima me </w:t>
      </w:r>
      <w:r w:rsidR="00133AC2" w:rsidRPr="00133AC2">
        <w:rPr>
          <w:rFonts w:ascii="Arial" w:hAnsi="Arial" w:cs="Arial"/>
        </w:rPr>
        <w:t xml:space="preserve">koliko </w:t>
      </w:r>
      <w:r w:rsidR="00133AC2" w:rsidRPr="00133AC2">
        <w:rPr>
          <w:rFonts w:ascii="Arial" w:eastAsia="Times New Roman" w:hAnsi="Arial" w:cs="Arial"/>
          <w:lang w:eastAsia="sl-SI"/>
        </w:rPr>
        <w:t>poznate in razumete pomen vpliva redne in dovolj intenzivne športne vadbe na telesno držo in  kondicijsko pripravljenost, zdravje in dobro počutje.</w:t>
      </w:r>
      <w:r w:rsidR="00133AC2">
        <w:rPr>
          <w:rFonts w:ascii="Arial" w:eastAsia="Times New Roman" w:hAnsi="Arial" w:cs="Arial"/>
          <w:lang w:eastAsia="sl-SI"/>
        </w:rPr>
        <w:t xml:space="preserve"> Ta teden ste izvedli tudi športni dan na temo Športno vzgojni karton. Z prirejenimi vajami ste preverjali vaše gibalne sposobnosti (različne oblike moči, hitrosti, koo</w:t>
      </w:r>
      <w:r w:rsidR="001B0551">
        <w:rPr>
          <w:rFonts w:ascii="Arial" w:eastAsia="Times New Roman" w:hAnsi="Arial" w:cs="Arial"/>
          <w:lang w:eastAsia="sl-SI"/>
        </w:rPr>
        <w:t>rdinacijo in vzdržljivost</w:t>
      </w:r>
      <w:r w:rsidR="00133AC2">
        <w:rPr>
          <w:rFonts w:ascii="Arial" w:eastAsia="Times New Roman" w:hAnsi="Arial" w:cs="Arial"/>
          <w:lang w:eastAsia="sl-SI"/>
        </w:rPr>
        <w:t xml:space="preserve"> telesa. Zato vas prosim, da odgovorite na naslednja vprašanja. Upam, da boste </w:t>
      </w:r>
      <w:r w:rsidR="001B0551">
        <w:rPr>
          <w:rFonts w:ascii="Arial" w:eastAsia="Times New Roman" w:hAnsi="Arial" w:cs="Arial"/>
          <w:lang w:eastAsia="sl-SI"/>
        </w:rPr>
        <w:t xml:space="preserve">vsi zelo </w:t>
      </w:r>
      <w:r w:rsidR="00133AC2">
        <w:rPr>
          <w:rFonts w:ascii="Arial" w:eastAsia="Times New Roman" w:hAnsi="Arial" w:cs="Arial"/>
          <w:lang w:eastAsia="sl-SI"/>
        </w:rPr>
        <w:t>uspešni.</w:t>
      </w:r>
    </w:p>
    <w:p w:rsidR="002B26A0" w:rsidRDefault="002B26A0" w:rsidP="00133AC2">
      <w:pPr>
        <w:rPr>
          <w:rFonts w:ascii="Arial" w:eastAsia="Times New Roman" w:hAnsi="Arial" w:cs="Arial"/>
          <w:lang w:eastAsia="sl-SI"/>
        </w:rPr>
      </w:pPr>
    </w:p>
    <w:p w:rsidR="008F371D" w:rsidRPr="002B26A0" w:rsidRDefault="002B26A0" w:rsidP="00133AC2">
      <w:pPr>
        <w:rPr>
          <w:rFonts w:ascii="Arial" w:eastAsia="Times New Roman" w:hAnsi="Arial" w:cs="Arial"/>
          <w:b/>
          <w:color w:val="FF0000"/>
          <w:u w:val="single"/>
          <w:lang w:eastAsia="sl-SI"/>
        </w:rPr>
      </w:pPr>
      <w:r w:rsidRPr="002B26A0">
        <w:rPr>
          <w:rFonts w:ascii="Arial" w:eastAsia="Times New Roman" w:hAnsi="Arial" w:cs="Arial"/>
          <w:b/>
          <w:color w:val="FF0000"/>
          <w:u w:val="single"/>
          <w:lang w:eastAsia="sl-SI"/>
        </w:rPr>
        <w:t>PREVERJANJE ZNANJA</w:t>
      </w:r>
    </w:p>
    <w:p w:rsidR="008F371D" w:rsidRDefault="008F371D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Obkroži en pravilen odgovor!</w:t>
      </w:r>
      <w:bookmarkStart w:id="0" w:name="_GoBack"/>
      <w:bookmarkEnd w:id="0"/>
    </w:p>
    <w:p w:rsidR="000C1733" w:rsidRPr="00133AC2" w:rsidRDefault="000C1733" w:rsidP="00133AC2">
      <w:pPr>
        <w:rPr>
          <w:rFonts w:ascii="Arial" w:eastAsia="Times New Roman" w:hAnsi="Arial" w:cs="Arial"/>
          <w:lang w:eastAsia="sl-SI"/>
        </w:rPr>
      </w:pPr>
    </w:p>
    <w:p w:rsidR="008F371D" w:rsidRPr="008F371D" w:rsidRDefault="000C1733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1. Telesna višina, telesna teža in kožna guba opisujejo? </w:t>
      </w:r>
    </w:p>
    <w:p w:rsidR="000C1733" w:rsidRPr="008F371D" w:rsidRDefault="000C1733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a.) telesne značilnosti</w:t>
      </w:r>
    </w:p>
    <w:p w:rsidR="000C1733" w:rsidRPr="008F371D" w:rsidRDefault="000C1733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b.) kako hitri smo</w:t>
      </w:r>
    </w:p>
    <w:p w:rsidR="000C1733" w:rsidRPr="008F371D" w:rsidRDefault="000C1733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c.) kako močno razvite trebušne mišice imamo</w:t>
      </w:r>
      <w:r w:rsidRPr="008F371D">
        <w:rPr>
          <w:rFonts w:ascii="Arial" w:eastAsia="Times New Roman" w:hAnsi="Arial" w:cs="Arial"/>
          <w:vanish/>
          <w:color w:val="auto"/>
          <w:sz w:val="24"/>
          <w:szCs w:val="24"/>
          <w:lang w:eastAsia="sl-SI"/>
        </w:rPr>
        <w:t>Dno obrazca</w:t>
      </w:r>
    </w:p>
    <w:p w:rsidR="004A3E7C" w:rsidRPr="008F371D" w:rsidRDefault="004A3E7C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:rsidR="00F23C66" w:rsidRPr="008F371D" w:rsidRDefault="000C1733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shd w:val="clear" w:color="auto" w:fill="FFFFFF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2. S katerim testom ŠV kartona merimo gibljivost</w:t>
      </w:r>
      <w:r w:rsidRPr="008F371D">
        <w:rPr>
          <w:rFonts w:ascii="Arial" w:eastAsiaTheme="minorHAnsi" w:hAnsi="Arial" w:cs="Arial"/>
          <w:color w:val="auto"/>
          <w:sz w:val="24"/>
          <w:szCs w:val="24"/>
          <w:shd w:val="clear" w:color="auto" w:fill="FFFFFF"/>
          <w:lang w:eastAsia="en-US"/>
        </w:rPr>
        <w:t xml:space="preserve"> </w:t>
      </w:r>
      <w:r w:rsidR="00452943" w:rsidRPr="008F371D">
        <w:rPr>
          <w:rFonts w:ascii="Arial" w:eastAsiaTheme="minorHAnsi" w:hAnsi="Arial" w:cs="Arial"/>
          <w:color w:val="auto"/>
          <w:sz w:val="24"/>
          <w:szCs w:val="24"/>
          <w:shd w:val="clear" w:color="auto" w:fill="FFFFFF"/>
          <w:lang w:eastAsia="en-US"/>
        </w:rPr>
        <w:t>kolčnega sklepa?</w:t>
      </w:r>
      <w:r w:rsidR="00F23C66" w:rsidRPr="008F371D">
        <w:rPr>
          <w:rFonts w:ascii="Arial" w:eastAsiaTheme="minorHAnsi" w:hAnsi="Arial" w:cs="Arial"/>
          <w:color w:val="auto"/>
          <w:sz w:val="24"/>
          <w:szCs w:val="24"/>
          <w:shd w:val="clear" w:color="auto" w:fill="FFFFFF"/>
          <w:lang w:eastAsia="en-US"/>
        </w:rPr>
        <w:t xml:space="preserve"> </w:t>
      </w:r>
    </w:p>
    <w:p w:rsidR="00452943" w:rsidRPr="008F371D" w:rsidRDefault="00452943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shd w:val="clear" w:color="auto" w:fill="FFFFFF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shd w:val="clear" w:color="auto" w:fill="FFFFFF"/>
          <w:lang w:eastAsia="en-US"/>
        </w:rPr>
        <w:t>a.) dviganje trupa</w:t>
      </w:r>
    </w:p>
    <w:p w:rsidR="00452943" w:rsidRPr="008F371D" w:rsidRDefault="00CD776E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ascii="Arial" w:eastAsiaTheme="minorHAnsi" w:hAnsi="Arial" w:cs="Arial"/>
          <w:color w:val="auto"/>
          <w:sz w:val="24"/>
          <w:szCs w:val="24"/>
          <w:shd w:val="clear" w:color="auto" w:fill="FFFFFF"/>
          <w:lang w:eastAsia="en-US"/>
        </w:rPr>
        <w:t xml:space="preserve">b.) predklon na </w:t>
      </w:r>
      <w:proofErr w:type="spellStart"/>
      <w:r>
        <w:rPr>
          <w:rFonts w:ascii="Arial" w:eastAsiaTheme="minorHAnsi" w:hAnsi="Arial" w:cs="Arial"/>
          <w:color w:val="auto"/>
          <w:sz w:val="24"/>
          <w:szCs w:val="24"/>
          <w:shd w:val="clear" w:color="auto" w:fill="FFFFFF"/>
          <w:lang w:eastAsia="en-US"/>
        </w:rPr>
        <w:t>klopici</w:t>
      </w:r>
      <w:proofErr w:type="spellEnd"/>
    </w:p>
    <w:p w:rsidR="00452943" w:rsidRPr="008F371D" w:rsidRDefault="00452943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shd w:val="clear" w:color="auto" w:fill="FFFFFF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shd w:val="clear" w:color="auto" w:fill="FFFFFF"/>
          <w:lang w:eastAsia="en-US"/>
        </w:rPr>
        <w:t>c.) tek na 600m</w:t>
      </w:r>
    </w:p>
    <w:p w:rsidR="00452943" w:rsidRPr="008F371D" w:rsidRDefault="00452943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shd w:val="clear" w:color="auto" w:fill="FFFFFF"/>
          <w:lang w:eastAsia="en-US"/>
        </w:rPr>
      </w:pPr>
    </w:p>
    <w:p w:rsidR="008F371D" w:rsidRPr="008F371D" w:rsidRDefault="000C1733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3. Na katero od navedenih gibalnih sposobnostih najbolj vplivamo z daljšimi teki?</w:t>
      </w:r>
    </w:p>
    <w:p w:rsidR="000C1733" w:rsidRPr="008F371D" w:rsidRDefault="00F23C66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a.) natančnost</w:t>
      </w:r>
    </w:p>
    <w:p w:rsidR="000C1733" w:rsidRPr="008F371D" w:rsidRDefault="000C1733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b.) aerobna vzdržljivost</w:t>
      </w:r>
    </w:p>
    <w:p w:rsidR="000C1733" w:rsidRPr="008F371D" w:rsidRDefault="000C1733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c.</w:t>
      </w:r>
      <w:r w:rsidR="00F23C66"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)</w:t>
      </w: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statična moč</w:t>
      </w:r>
    </w:p>
    <w:p w:rsidR="000C1733" w:rsidRPr="008F371D" w:rsidRDefault="000C1733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č.) ravnotežje</w:t>
      </w:r>
    </w:p>
    <w:p w:rsidR="000C1733" w:rsidRPr="008F371D" w:rsidRDefault="000C1733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:rsidR="000C1733" w:rsidRPr="008F371D" w:rsidRDefault="000C1733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4. S katero vajo razvijamo odrivno </w:t>
      </w:r>
      <w:r w:rsidR="00F23C66"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eksplozivno </w:t>
      </w:r>
      <w:r w:rsidRPr="008F371D"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  <w:t>moč nog</w:t>
      </w: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?</w:t>
      </w:r>
    </w:p>
    <w:p w:rsidR="000C1733" w:rsidRPr="008F371D" w:rsidRDefault="000C1733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a.) sonožni poskoki z dvigovanjem nog do prsi</w:t>
      </w:r>
    </w:p>
    <w:p w:rsidR="000C1733" w:rsidRPr="008F371D" w:rsidRDefault="000C1733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b.</w:t>
      </w:r>
      <w:r w:rsidR="00C56FB6">
        <w:rPr>
          <w:rFonts w:ascii="Arial" w:eastAsiaTheme="minorHAnsi" w:hAnsi="Arial" w:cs="Arial"/>
          <w:color w:val="auto"/>
          <w:sz w:val="24"/>
          <w:szCs w:val="24"/>
          <w:lang w:eastAsia="en-US"/>
        </w:rPr>
        <w:t>) hoja po prstih</w:t>
      </w:r>
    </w:p>
    <w:p w:rsidR="000C1733" w:rsidRPr="008F371D" w:rsidRDefault="000C1733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c.) zakloni</w:t>
      </w:r>
    </w:p>
    <w:p w:rsidR="000C1733" w:rsidRPr="008F371D" w:rsidRDefault="000C1733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č.) sklece</w:t>
      </w:r>
    </w:p>
    <w:p w:rsidR="000C1733" w:rsidRPr="008F371D" w:rsidRDefault="000C1733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:rsidR="000C1733" w:rsidRPr="008F371D" w:rsidRDefault="004A3E7C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5</w:t>
      </w:r>
      <w:r w:rsidR="000C1733"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. Katera mišica je najbolj aktivna pri izvajanju počepov?</w:t>
      </w:r>
    </w:p>
    <w:p w:rsidR="004A3E7C" w:rsidRPr="008F371D" w:rsidRDefault="004A3E7C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a.) dvoglava mišica nadlahti</w:t>
      </w:r>
    </w:p>
    <w:p w:rsidR="004A3E7C" w:rsidRPr="008F371D" w:rsidRDefault="004A3E7C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b.) velika prsna mišica</w:t>
      </w:r>
    </w:p>
    <w:p w:rsidR="004A3E7C" w:rsidRPr="008F371D" w:rsidRDefault="004A3E7C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c.) prednja stegenska mišica</w:t>
      </w:r>
    </w:p>
    <w:p w:rsidR="004A3E7C" w:rsidRPr="000C1733" w:rsidRDefault="004A3E7C" w:rsidP="008F371D">
      <w:pPr>
        <w:spacing w:after="160"/>
        <w:rPr>
          <w:rFonts w:ascii="Arial" w:eastAsiaTheme="minorHAnsi" w:hAnsi="Arial" w:cs="Arial"/>
          <w:lang w:eastAsia="en-US"/>
        </w:rPr>
      </w:pPr>
    </w:p>
    <w:p w:rsidR="004A3E7C" w:rsidRPr="008F371D" w:rsidRDefault="004A3E7C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lastRenderedPageBreak/>
        <w:t>6. Med vadbo in po vadbi je priporočljivo spiti:</w:t>
      </w:r>
    </w:p>
    <w:p w:rsidR="008F371D" w:rsidRPr="008F371D" w:rsidRDefault="008F371D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a.) vodo </w:t>
      </w:r>
    </w:p>
    <w:p w:rsidR="004A3E7C" w:rsidRPr="008F371D" w:rsidRDefault="004A3E7C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b.) </w:t>
      </w:r>
      <w:proofErr w:type="spellStart"/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coca</w:t>
      </w:r>
      <w:proofErr w:type="spellEnd"/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colo</w:t>
      </w:r>
    </w:p>
    <w:p w:rsidR="004A3E7C" w:rsidRPr="008F371D" w:rsidRDefault="004A3E7C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c.) </w:t>
      </w:r>
      <w:proofErr w:type="spellStart"/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jupi</w:t>
      </w:r>
      <w:proofErr w:type="spellEnd"/>
    </w:p>
    <w:p w:rsidR="008F371D" w:rsidRPr="008F371D" w:rsidRDefault="004A3E7C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</w:p>
    <w:p w:rsidR="008F371D" w:rsidRPr="008F371D" w:rsidRDefault="008F371D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7. Koliko časa po obilnejšem obroku naj ne bi vadili?</w:t>
      </w:r>
    </w:p>
    <w:p w:rsidR="008F371D" w:rsidRPr="008F371D" w:rsidRDefault="008F371D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a.) 2 uri</w:t>
      </w:r>
    </w:p>
    <w:p w:rsidR="008F371D" w:rsidRPr="008F371D" w:rsidRDefault="008F371D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b.) 10 minut</w:t>
      </w:r>
    </w:p>
    <w:p w:rsidR="008F371D" w:rsidRPr="008F371D" w:rsidRDefault="008F371D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c.) 4 ure</w:t>
      </w:r>
    </w:p>
    <w:p w:rsidR="008F371D" w:rsidRPr="008F371D" w:rsidRDefault="008F371D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:rsidR="008F371D" w:rsidRPr="008F371D" w:rsidRDefault="008F371D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8. Katera športna dejavnost najbolj vpliva na razvoj </w:t>
      </w:r>
      <w:r w:rsidRPr="00E34578"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  <w:t>vztrajnosti?</w:t>
      </w:r>
    </w:p>
    <w:p w:rsidR="008F371D" w:rsidRPr="008F371D" w:rsidRDefault="008F371D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a.) šprint na 60 m</w:t>
      </w:r>
    </w:p>
    <w:p w:rsidR="008F371D" w:rsidRPr="008F371D" w:rsidRDefault="008F371D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b.) tek na 600m</w:t>
      </w:r>
    </w:p>
    <w:p w:rsidR="008F371D" w:rsidRPr="008F371D" w:rsidRDefault="008F371D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c.) met žvižgača</w:t>
      </w:r>
    </w:p>
    <w:p w:rsidR="008F371D" w:rsidRDefault="008F371D" w:rsidP="008F371D">
      <w:pPr>
        <w:rPr>
          <w:rFonts w:ascii="Arial" w:eastAsiaTheme="minorHAnsi" w:hAnsi="Arial" w:cs="Arial"/>
          <w:lang w:eastAsia="en-US"/>
        </w:rPr>
      </w:pPr>
    </w:p>
    <w:p w:rsidR="008F371D" w:rsidRDefault="00E34578" w:rsidP="008F371D">
      <w:pPr>
        <w:rPr>
          <w:rFonts w:ascii="Arial" w:eastAsiaTheme="minorHAnsi" w:hAnsi="Arial" w:cs="Arial"/>
          <w:lang w:eastAsia="en-US"/>
        </w:rPr>
      </w:pPr>
      <w:r w:rsidRPr="009C07DB">
        <w:rPr>
          <w:rFonts w:ascii="Arial" w:hAnsi="Arial" w:cs="Arial"/>
          <w:b/>
          <w:noProof/>
          <w:color w:val="70AD47" w:themeColor="accent6"/>
          <w:lang w:eastAsia="sl-SI"/>
        </w:rPr>
        <w:drawing>
          <wp:anchor distT="0" distB="0" distL="114300" distR="114300" simplePos="0" relativeHeight="251659264" behindDoc="0" locked="0" layoutInCell="1" allowOverlap="1" wp14:anchorId="0BE4DF48" wp14:editId="66567AEF">
            <wp:simplePos x="0" y="0"/>
            <wp:positionH relativeFrom="column">
              <wp:posOffset>2834005</wp:posOffset>
            </wp:positionH>
            <wp:positionV relativeFrom="paragraph">
              <wp:posOffset>12700</wp:posOffset>
            </wp:positionV>
            <wp:extent cx="1447800" cy="800735"/>
            <wp:effectExtent l="0" t="0" r="0" b="0"/>
            <wp:wrapSquare wrapText="bothSides"/>
            <wp:docPr id="9" name="Slika 9" descr="C:\Users\UPORAB~1\AppData\Local\Temp\Rar$DIa0.766\9-dviganje-tru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PORAB~1\AppData\Local\Temp\Rar$DIa0.766\9-dviganje-trup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71D">
        <w:rPr>
          <w:rFonts w:ascii="Arial" w:eastAsiaTheme="minorHAnsi" w:hAnsi="Arial" w:cs="Arial"/>
          <w:lang w:eastAsia="en-US"/>
        </w:rPr>
        <w:t xml:space="preserve">9. </w:t>
      </w:r>
      <w:r>
        <w:rPr>
          <w:rFonts w:ascii="Arial" w:eastAsiaTheme="minorHAnsi" w:hAnsi="Arial" w:cs="Arial"/>
          <w:lang w:eastAsia="en-US"/>
        </w:rPr>
        <w:t>Kateri test prikazuje slika?</w:t>
      </w:r>
    </w:p>
    <w:p w:rsidR="00E34578" w:rsidRDefault="00E34578" w:rsidP="008F371D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a.) dviganje trupa</w:t>
      </w:r>
    </w:p>
    <w:p w:rsidR="00E34578" w:rsidRDefault="00E34578" w:rsidP="008F371D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b.) skok v daljino z zaletom                         </w:t>
      </w:r>
    </w:p>
    <w:p w:rsidR="00E34578" w:rsidRDefault="00E34578" w:rsidP="008F371D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c.) sproščanje na blazini</w:t>
      </w:r>
    </w:p>
    <w:p w:rsidR="00E34578" w:rsidRDefault="00E34578" w:rsidP="008F371D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č.) gibljivost kolčnega sklepa</w:t>
      </w:r>
    </w:p>
    <w:p w:rsidR="00E34578" w:rsidRDefault="00E34578" w:rsidP="008F371D">
      <w:pPr>
        <w:rPr>
          <w:rFonts w:ascii="Arial" w:eastAsiaTheme="minorHAnsi" w:hAnsi="Arial" w:cs="Arial"/>
          <w:lang w:eastAsia="en-US"/>
        </w:rPr>
      </w:pPr>
    </w:p>
    <w:p w:rsidR="00E34578" w:rsidRDefault="00E34578" w:rsidP="008F371D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10.) S katero vajo bi razvijal vzdržljivostno </w:t>
      </w:r>
      <w:r w:rsidRPr="00E34578">
        <w:rPr>
          <w:rFonts w:ascii="Arial" w:eastAsiaTheme="minorHAnsi" w:hAnsi="Arial" w:cs="Arial"/>
          <w:b/>
          <w:lang w:eastAsia="en-US"/>
        </w:rPr>
        <w:t>moč rok</w:t>
      </w:r>
      <w:r>
        <w:rPr>
          <w:rFonts w:ascii="Arial" w:eastAsiaTheme="minorHAnsi" w:hAnsi="Arial" w:cs="Arial"/>
          <w:lang w:eastAsia="en-US"/>
        </w:rPr>
        <w:t>?</w:t>
      </w:r>
    </w:p>
    <w:p w:rsidR="00E34578" w:rsidRDefault="00E34578" w:rsidP="008F371D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a.) plezanje po žrdi (plezalu)</w:t>
      </w:r>
    </w:p>
    <w:p w:rsidR="00E34578" w:rsidRDefault="00CD776E" w:rsidP="008F371D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b.) kroženje z rokami naprej in nazaj</w:t>
      </w:r>
    </w:p>
    <w:p w:rsidR="00E34578" w:rsidRDefault="00E34578" w:rsidP="008F371D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c.) pletenje </w:t>
      </w:r>
    </w:p>
    <w:p w:rsidR="002B26A0" w:rsidRDefault="002B26A0" w:rsidP="008F371D">
      <w:pPr>
        <w:rPr>
          <w:rFonts w:ascii="Arial" w:eastAsiaTheme="minorHAnsi" w:hAnsi="Arial" w:cs="Arial"/>
          <w:lang w:eastAsia="en-US"/>
        </w:rPr>
      </w:pPr>
    </w:p>
    <w:p w:rsidR="002B26A0" w:rsidRDefault="002B26A0" w:rsidP="008F371D">
      <w:pPr>
        <w:rPr>
          <w:rFonts w:ascii="Arial" w:eastAsiaTheme="minorHAnsi" w:hAnsi="Arial" w:cs="Arial"/>
          <w:lang w:eastAsia="en-US"/>
        </w:rPr>
      </w:pPr>
    </w:p>
    <w:p w:rsidR="00E34578" w:rsidRPr="00E34578" w:rsidRDefault="00E34578" w:rsidP="002B2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 w:cs="Arial"/>
          <w:lang w:eastAsia="sl-SI"/>
        </w:rPr>
      </w:pPr>
      <w:r w:rsidRPr="00E34578">
        <w:rPr>
          <w:rFonts w:ascii="Arial" w:eastAsia="Times New Roman" w:hAnsi="Arial" w:cs="Arial"/>
          <w:lang w:eastAsia="sl-SI"/>
        </w:rPr>
        <w:t>Glavni del ure:</w:t>
      </w:r>
    </w:p>
    <w:p w:rsidR="00133AC2" w:rsidRDefault="00133AC2" w:rsidP="008F371D">
      <w:pPr>
        <w:rPr>
          <w:rFonts w:ascii="Arial" w:hAnsi="Arial" w:cs="Arial"/>
        </w:rPr>
      </w:pPr>
    </w:p>
    <w:p w:rsidR="002B26A0" w:rsidRDefault="00E34578" w:rsidP="008F371D">
      <w:pPr>
        <w:rPr>
          <w:rFonts w:ascii="Arial" w:hAnsi="Arial" w:cs="Arial"/>
        </w:rPr>
      </w:pPr>
      <w:r>
        <w:rPr>
          <w:rFonts w:ascii="Arial" w:hAnsi="Arial" w:cs="Arial"/>
        </w:rPr>
        <w:t>Danes si izbereš sam športno aktivnost. Predlagam ti igre na prostem, saj je danes čudovito vre</w:t>
      </w:r>
      <w:r w:rsidR="002B26A0">
        <w:rPr>
          <w:rFonts w:ascii="Arial" w:hAnsi="Arial" w:cs="Arial"/>
        </w:rPr>
        <w:t xml:space="preserve">me </w:t>
      </w:r>
      <w:r>
        <w:rPr>
          <w:rFonts w:ascii="Arial" w:hAnsi="Arial" w:cs="Arial"/>
        </w:rPr>
        <w:t>(gumi-</w:t>
      </w:r>
      <w:proofErr w:type="spellStart"/>
      <w:r>
        <w:rPr>
          <w:rFonts w:ascii="Arial" w:hAnsi="Arial" w:cs="Arial"/>
        </w:rPr>
        <w:t>twist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ristanc</w:t>
      </w:r>
      <w:proofErr w:type="spellEnd"/>
      <w:r>
        <w:rPr>
          <w:rFonts w:ascii="Arial" w:hAnsi="Arial" w:cs="Arial"/>
        </w:rPr>
        <w:t xml:space="preserve">, igra z žogo, </w:t>
      </w:r>
      <w:proofErr w:type="spellStart"/>
      <w:r>
        <w:rPr>
          <w:rFonts w:ascii="Arial" w:hAnsi="Arial" w:cs="Arial"/>
        </w:rPr>
        <w:t>balinčkanje</w:t>
      </w:r>
      <w:proofErr w:type="spellEnd"/>
      <w:r>
        <w:rPr>
          <w:rFonts w:ascii="Arial" w:hAnsi="Arial" w:cs="Arial"/>
        </w:rPr>
        <w:t>, tri v vrsto, badminton, kolesarjenje, sprehod,…).</w:t>
      </w:r>
    </w:p>
    <w:p w:rsidR="00E34578" w:rsidRPr="002B26A0" w:rsidRDefault="00E34578" w:rsidP="008F371D">
      <w:pPr>
        <w:rPr>
          <w:rFonts w:ascii="Arial" w:hAnsi="Arial" w:cs="Arial"/>
          <w:b/>
        </w:rPr>
      </w:pPr>
      <w:r w:rsidRPr="002B26A0">
        <w:rPr>
          <w:rFonts w:ascii="Arial" w:hAnsi="Arial" w:cs="Arial"/>
          <w:b/>
          <w:color w:val="FF0000"/>
        </w:rPr>
        <w:t>Kaj boš počel</w:t>
      </w:r>
      <w:r w:rsidR="002B26A0" w:rsidRPr="002B26A0">
        <w:rPr>
          <w:rFonts w:ascii="Arial" w:hAnsi="Arial" w:cs="Arial"/>
          <w:b/>
          <w:color w:val="FF0000"/>
        </w:rPr>
        <w:t>,</w:t>
      </w:r>
      <w:r w:rsidRPr="002B26A0">
        <w:rPr>
          <w:rFonts w:ascii="Arial" w:hAnsi="Arial" w:cs="Arial"/>
          <w:b/>
          <w:color w:val="FF0000"/>
        </w:rPr>
        <w:t xml:space="preserve"> se obvezno </w:t>
      </w:r>
      <w:r w:rsidR="002B26A0" w:rsidRPr="002B26A0">
        <w:rPr>
          <w:rFonts w:ascii="Arial" w:hAnsi="Arial" w:cs="Arial"/>
          <w:b/>
          <w:color w:val="FF0000"/>
        </w:rPr>
        <w:t xml:space="preserve">prej </w:t>
      </w:r>
      <w:r w:rsidRPr="002B26A0">
        <w:rPr>
          <w:rFonts w:ascii="Arial" w:hAnsi="Arial" w:cs="Arial"/>
          <w:b/>
          <w:color w:val="FF0000"/>
        </w:rPr>
        <w:t>dogovori s svojimi starši!!!</w:t>
      </w:r>
    </w:p>
    <w:p w:rsidR="002B26A0" w:rsidRDefault="002B26A0" w:rsidP="008F371D">
      <w:pPr>
        <w:rPr>
          <w:rFonts w:ascii="Arial" w:hAnsi="Arial" w:cs="Arial"/>
          <w:b/>
        </w:rPr>
      </w:pPr>
    </w:p>
    <w:p w:rsidR="002B26A0" w:rsidRDefault="002B26A0" w:rsidP="008F371D">
      <w:pPr>
        <w:rPr>
          <w:rFonts w:ascii="Arial" w:hAnsi="Arial" w:cs="Arial"/>
          <w:b/>
        </w:rPr>
      </w:pPr>
    </w:p>
    <w:p w:rsidR="002B26A0" w:rsidRPr="002B26A0" w:rsidRDefault="002B26A0" w:rsidP="008F371D">
      <w:pPr>
        <w:rPr>
          <w:rFonts w:ascii="Arial" w:hAnsi="Arial" w:cs="Arial"/>
          <w:b/>
        </w:rPr>
      </w:pPr>
    </w:p>
    <w:p w:rsidR="00C40851" w:rsidRDefault="002B26A0" w:rsidP="008F37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OBVEZNO!!!</w:t>
      </w:r>
    </w:p>
    <w:p w:rsidR="002B26A0" w:rsidRPr="002B26A0" w:rsidRDefault="002B26A0" w:rsidP="002B26A0">
      <w:pPr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Odgovore na vprašanja in izpolnjeno tabelo - športna tombola, mi pošlji</w:t>
      </w:r>
      <w:r>
        <w:rPr>
          <w:rFonts w:ascii="Arial" w:hAnsi="Arial" w:cs="Arial"/>
          <w:noProof/>
          <w:lang w:eastAsia="sl-SI"/>
        </w:rPr>
        <w:t xml:space="preserve"> na moj e mail: </w:t>
      </w:r>
      <w:r>
        <w:rPr>
          <w:rFonts w:ascii="Arial" w:eastAsiaTheme="minorHAnsi" w:hAnsi="Arial" w:cs="Arial"/>
          <w:lang w:eastAsia="en-US"/>
        </w:rPr>
        <w:t>vesna.furlan@os-sturje.si najkasneje do 4. maja 2020.</w:t>
      </w:r>
      <w:r w:rsidRPr="00A151E8">
        <w:rPr>
          <w:rFonts w:ascii="Arial" w:eastAsiaTheme="minorHAnsi" w:hAnsi="Arial" w:cs="Arial"/>
          <w:lang w:eastAsia="en-US"/>
        </w:rPr>
        <w:t xml:space="preserve">                                                                                                                                        </w:t>
      </w:r>
    </w:p>
    <w:p w:rsidR="00E34578" w:rsidRDefault="00E34578" w:rsidP="008F371D">
      <w:pPr>
        <w:rPr>
          <w:rFonts w:ascii="Arial" w:hAnsi="Arial" w:cs="Arial"/>
        </w:rPr>
      </w:pPr>
    </w:p>
    <w:p w:rsidR="002B26A0" w:rsidRDefault="002B26A0" w:rsidP="008F371D">
      <w:pPr>
        <w:rPr>
          <w:rFonts w:ascii="Arial" w:hAnsi="Arial" w:cs="Arial"/>
        </w:rPr>
      </w:pPr>
      <w:r>
        <w:rPr>
          <w:rFonts w:ascii="Arial" w:hAnsi="Arial" w:cs="Arial"/>
        </w:rPr>
        <w:t>Želim vam lepe prvomajske počitnice.</w:t>
      </w:r>
    </w:p>
    <w:p w:rsidR="00D56F3A" w:rsidRPr="00892C53" w:rsidRDefault="002B26A0" w:rsidP="008F37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Lep pozdrav, </w:t>
      </w:r>
      <w:r w:rsidR="004F5758" w:rsidRPr="00892C53">
        <w:rPr>
          <w:rFonts w:ascii="Arial" w:hAnsi="Arial" w:cs="Arial"/>
        </w:rPr>
        <w:t>Vesna Furlan</w:t>
      </w:r>
    </w:p>
    <w:sectPr w:rsidR="00D56F3A" w:rsidRPr="00892C53" w:rsidSect="000C1733">
      <w:footerReference w:type="default" r:id="rId12"/>
      <w:pgSz w:w="11906" w:h="16838" w:code="9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AED" w:rsidRDefault="00833AED">
      <w:r>
        <w:separator/>
      </w:r>
    </w:p>
  </w:endnote>
  <w:endnote w:type="continuationSeparator" w:id="0">
    <w:p w:rsidR="00833AED" w:rsidRDefault="0083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489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0C1733" w:rsidRPr="00845AD1" w:rsidRDefault="000C1733">
        <w:pPr>
          <w:pStyle w:val="Nog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45AD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5AD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B3A2F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0C1733" w:rsidRDefault="000C173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AED" w:rsidRDefault="00833AED">
      <w:r>
        <w:separator/>
      </w:r>
    </w:p>
  </w:footnote>
  <w:footnote w:type="continuationSeparator" w:id="0">
    <w:p w:rsidR="00833AED" w:rsidRDefault="00833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91840"/>
    <w:multiLevelType w:val="multilevel"/>
    <w:tmpl w:val="E8A6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D6A52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80393"/>
    <w:multiLevelType w:val="multilevel"/>
    <w:tmpl w:val="B92A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4572E5"/>
    <w:multiLevelType w:val="hybridMultilevel"/>
    <w:tmpl w:val="2BD05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319E3"/>
    <w:multiLevelType w:val="hybridMultilevel"/>
    <w:tmpl w:val="9702BDC2"/>
    <w:lvl w:ilvl="0" w:tplc="DE3EB2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5D2AA9B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E7409D"/>
    <w:multiLevelType w:val="multilevel"/>
    <w:tmpl w:val="22FED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9A343C"/>
    <w:multiLevelType w:val="hybridMultilevel"/>
    <w:tmpl w:val="41E094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03DEE"/>
    <w:multiLevelType w:val="multilevel"/>
    <w:tmpl w:val="03A6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465B92"/>
    <w:multiLevelType w:val="hybridMultilevel"/>
    <w:tmpl w:val="74068602"/>
    <w:lvl w:ilvl="0" w:tplc="64C2DDB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D43EDC3C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8E2A65"/>
    <w:multiLevelType w:val="multilevel"/>
    <w:tmpl w:val="3670B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437EA0"/>
    <w:multiLevelType w:val="hybridMultilevel"/>
    <w:tmpl w:val="75CC99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  <w:num w:numId="9">
    <w:abstractNumId w:val="7"/>
    <w:lvlOverride w:ilvl="0">
      <w:startOverride w:val="4"/>
    </w:lvlOverride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F3"/>
    <w:rsid w:val="000064E9"/>
    <w:rsid w:val="00014595"/>
    <w:rsid w:val="00057B8F"/>
    <w:rsid w:val="000662C2"/>
    <w:rsid w:val="000C1733"/>
    <w:rsid w:val="000E0325"/>
    <w:rsid w:val="00133AC2"/>
    <w:rsid w:val="001B0551"/>
    <w:rsid w:val="002B26A0"/>
    <w:rsid w:val="002B7937"/>
    <w:rsid w:val="00356C40"/>
    <w:rsid w:val="003750D1"/>
    <w:rsid w:val="003A0165"/>
    <w:rsid w:val="003D59E8"/>
    <w:rsid w:val="004233CB"/>
    <w:rsid w:val="00452943"/>
    <w:rsid w:val="004A3E7C"/>
    <w:rsid w:val="004A7956"/>
    <w:rsid w:val="004F1863"/>
    <w:rsid w:val="004F5758"/>
    <w:rsid w:val="005D2442"/>
    <w:rsid w:val="006814F3"/>
    <w:rsid w:val="00712E4A"/>
    <w:rsid w:val="007E30F3"/>
    <w:rsid w:val="00812B23"/>
    <w:rsid w:val="008158D7"/>
    <w:rsid w:val="00833AED"/>
    <w:rsid w:val="0084482E"/>
    <w:rsid w:val="00890EE9"/>
    <w:rsid w:val="00892C53"/>
    <w:rsid w:val="008C302F"/>
    <w:rsid w:val="008D238A"/>
    <w:rsid w:val="008E1879"/>
    <w:rsid w:val="008F371D"/>
    <w:rsid w:val="00952B13"/>
    <w:rsid w:val="00957885"/>
    <w:rsid w:val="009A3F47"/>
    <w:rsid w:val="009F4446"/>
    <w:rsid w:val="00A07591"/>
    <w:rsid w:val="00A151E8"/>
    <w:rsid w:val="00A748A4"/>
    <w:rsid w:val="00B31314"/>
    <w:rsid w:val="00B542B7"/>
    <w:rsid w:val="00C40851"/>
    <w:rsid w:val="00C56FB6"/>
    <w:rsid w:val="00CB3A2F"/>
    <w:rsid w:val="00CD450A"/>
    <w:rsid w:val="00CD776E"/>
    <w:rsid w:val="00D26C41"/>
    <w:rsid w:val="00D439F9"/>
    <w:rsid w:val="00D56F3A"/>
    <w:rsid w:val="00D711CA"/>
    <w:rsid w:val="00DE303F"/>
    <w:rsid w:val="00E177D9"/>
    <w:rsid w:val="00E34578"/>
    <w:rsid w:val="00E80E26"/>
    <w:rsid w:val="00EC6E2F"/>
    <w:rsid w:val="00EE4734"/>
    <w:rsid w:val="00EF00B2"/>
    <w:rsid w:val="00F23C66"/>
    <w:rsid w:val="00FE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33B73-75B9-4201-8648-6B90FE53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4595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F37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14595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sl-SI"/>
    </w:rPr>
  </w:style>
  <w:style w:type="character" w:customStyle="1" w:styleId="GlavaZnak">
    <w:name w:val="Glava Znak"/>
    <w:basedOn w:val="Privzetapisavaodstavka"/>
    <w:link w:val="Glava"/>
    <w:rsid w:val="0001459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014595"/>
    <w:rPr>
      <w:color w:val="0000FF"/>
      <w:u w:val="single"/>
    </w:rPr>
  </w:style>
  <w:style w:type="table" w:styleId="Tabelamrea">
    <w:name w:val="Table Grid"/>
    <w:basedOn w:val="Navadnatabela"/>
    <w:uiPriority w:val="39"/>
    <w:rsid w:val="00014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0145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145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14595"/>
    <w:rPr>
      <w:rFonts w:ascii="Comic Sans MS" w:eastAsia="PMingLiU" w:hAnsi="Comic Sans MS" w:cs="Times New Roman"/>
      <w:sz w:val="24"/>
      <w:szCs w:val="24"/>
      <w:lang w:eastAsia="zh-TW"/>
    </w:rPr>
  </w:style>
  <w:style w:type="paragraph" w:styleId="Brezrazmikov">
    <w:name w:val="No Spacing"/>
    <w:uiPriority w:val="1"/>
    <w:qFormat/>
    <w:rsid w:val="008F371D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character" w:customStyle="1" w:styleId="Naslov2Znak">
    <w:name w:val="Naslov 2 Znak"/>
    <w:basedOn w:val="Privzetapisavaodstavka"/>
    <w:link w:val="Naslov2"/>
    <w:uiPriority w:val="9"/>
    <w:rsid w:val="008F37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xH6pZoIlV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l8t-toRMw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video.arnes.si/portal/asset.zul?id=DRKIrPWPOHN9VhsZTJBnnTi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Uporabnik</cp:lastModifiedBy>
  <cp:revision>20</cp:revision>
  <dcterms:created xsi:type="dcterms:W3CDTF">2020-04-03T11:36:00Z</dcterms:created>
  <dcterms:modified xsi:type="dcterms:W3CDTF">2020-04-19T19:55:00Z</dcterms:modified>
</cp:coreProperties>
</file>