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A475A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532F98">
        <w:rPr>
          <w:rFonts w:ascii="Arial" w:hAnsi="Arial" w:cs="Arial"/>
          <w:b/>
          <w:sz w:val="28"/>
          <w:szCs w:val="28"/>
        </w:rPr>
        <w:t xml:space="preserve">A in </w:t>
      </w:r>
      <w:r>
        <w:rPr>
          <w:rFonts w:ascii="Arial" w:hAnsi="Arial" w:cs="Arial"/>
          <w:b/>
          <w:sz w:val="28"/>
          <w:szCs w:val="28"/>
        </w:rPr>
        <w:t>B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532F98">
        <w:rPr>
          <w:rFonts w:ascii="Arial" w:hAnsi="Arial" w:cs="Arial"/>
          <w:b/>
          <w:sz w:val="28"/>
          <w:szCs w:val="28"/>
        </w:rPr>
        <w:t>20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DF71B8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532F98">
        <w:rPr>
          <w:rFonts w:ascii="Arial" w:hAnsi="Arial" w:cs="Arial"/>
          <w:b/>
          <w:sz w:val="28"/>
          <w:szCs w:val="28"/>
        </w:rPr>
        <w:t>24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745797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DF71B8" w:rsidRDefault="00F8400F" w:rsidP="00DF71B8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532F98">
        <w:rPr>
          <w:rFonts w:ascii="Arial" w:hAnsi="Arial" w:cs="Arial"/>
          <w:b/>
        </w:rPr>
        <w:t>osmošolci.</w:t>
      </w:r>
    </w:p>
    <w:p w:rsidR="00DF71B8" w:rsidRDefault="00DF71B8" w:rsidP="00DF71B8">
      <w:pPr>
        <w:spacing w:line="360" w:lineRule="auto"/>
        <w:ind w:hanging="709"/>
        <w:rPr>
          <w:rFonts w:ascii="Arial" w:hAnsi="Arial" w:cs="Arial"/>
          <w:b/>
        </w:rPr>
      </w:pPr>
    </w:p>
    <w:p w:rsidR="00DA1CE4" w:rsidRPr="00532F98" w:rsidRDefault="00FA475A" w:rsidP="008B61AC">
      <w:pPr>
        <w:spacing w:line="360" w:lineRule="auto"/>
        <w:ind w:hanging="709"/>
        <w:rPr>
          <w:rFonts w:ascii="Arial" w:hAnsi="Arial" w:cs="Arial"/>
        </w:rPr>
      </w:pPr>
      <w:r w:rsidRPr="00532F98">
        <w:rPr>
          <w:rFonts w:ascii="Arial" w:hAnsi="Arial" w:cs="Arial"/>
        </w:rPr>
        <w:t xml:space="preserve">V preteklem tednu </w:t>
      </w:r>
      <w:r w:rsidR="00532F98" w:rsidRPr="00532F98">
        <w:rPr>
          <w:rFonts w:ascii="Arial" w:hAnsi="Arial" w:cs="Arial"/>
        </w:rPr>
        <w:t>smo pričeli z obravnavo dogajanja v predmarčni dobi na Slovenskem</w:t>
      </w:r>
      <w:r w:rsidRPr="00532F98">
        <w:rPr>
          <w:rFonts w:ascii="Arial" w:hAnsi="Arial" w:cs="Arial"/>
        </w:rPr>
        <w:t>.</w:t>
      </w:r>
    </w:p>
    <w:p w:rsidR="00532F98" w:rsidRDefault="00532F98" w:rsidP="008B61A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tem tednu bomo najprej imeli snov o </w:t>
      </w:r>
      <w:r w:rsidRPr="00532F98">
        <w:rPr>
          <w:rFonts w:ascii="Arial" w:hAnsi="Arial" w:cs="Arial"/>
          <w:color w:val="FF0000"/>
        </w:rPr>
        <w:t>Slovencih leta 1848</w:t>
      </w:r>
      <w:r>
        <w:rPr>
          <w:rFonts w:ascii="Arial" w:hAnsi="Arial" w:cs="Arial"/>
        </w:rPr>
        <w:t xml:space="preserve">, nato pa boste rešili še </w:t>
      </w:r>
      <w:r w:rsidRPr="00532F98">
        <w:rPr>
          <w:rFonts w:ascii="Arial" w:hAnsi="Arial" w:cs="Arial"/>
          <w:color w:val="FF0000"/>
        </w:rPr>
        <w:t>preverjanje znanja</w:t>
      </w:r>
      <w:r>
        <w:rPr>
          <w:rFonts w:ascii="Arial" w:hAnsi="Arial" w:cs="Arial"/>
        </w:rPr>
        <w:t xml:space="preserve">. </w:t>
      </w:r>
    </w:p>
    <w:p w:rsidR="00532F98" w:rsidRDefault="00532F98" w:rsidP="008B61A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Preverjanje zajema snovi, ki smo jih obravnavali na daljavo (starejše snovi ste že preverili pred dobrim mesecem). Preverjanje vsebuje bistvene podatke, ki jih morate znati. Rešujte kar najbolj samostojno, </w:t>
      </w:r>
      <w:r w:rsidR="008B61AC">
        <w:rPr>
          <w:rFonts w:ascii="Arial" w:hAnsi="Arial" w:cs="Arial"/>
        </w:rPr>
        <w:t>seveda</w:t>
      </w:r>
      <w:r>
        <w:rPr>
          <w:rFonts w:ascii="Arial" w:hAnsi="Arial" w:cs="Arial"/>
        </w:rPr>
        <w:t xml:space="preserve"> si lahko pomagate </w:t>
      </w:r>
      <w:r w:rsidR="008B61AC">
        <w:rPr>
          <w:rFonts w:ascii="Arial" w:hAnsi="Arial" w:cs="Arial"/>
        </w:rPr>
        <w:t xml:space="preserve">tudi </w:t>
      </w:r>
      <w:r>
        <w:rPr>
          <w:rFonts w:ascii="Arial" w:hAnsi="Arial" w:cs="Arial"/>
        </w:rPr>
        <w:t>z zvezkom ali</w:t>
      </w:r>
      <w:r w:rsidR="00350E00">
        <w:rPr>
          <w:rFonts w:ascii="Arial" w:hAnsi="Arial" w:cs="Arial"/>
        </w:rPr>
        <w:t xml:space="preserve"> rešenimi</w:t>
      </w:r>
      <w:r>
        <w:rPr>
          <w:rFonts w:ascii="Arial" w:hAnsi="Arial" w:cs="Arial"/>
        </w:rPr>
        <w:t xml:space="preserve"> delovnimi listi. </w:t>
      </w:r>
    </w:p>
    <w:p w:rsidR="008B61AC" w:rsidRDefault="008B61AC" w:rsidP="008B61AC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4D27AD" w:rsidRPr="008B61AC" w:rsidRDefault="004D27AD" w:rsidP="008B61AC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8B61AC">
        <w:rPr>
          <w:rFonts w:ascii="Arial" w:hAnsi="Arial" w:cs="Arial"/>
          <w:b/>
          <w:sz w:val="28"/>
          <w:szCs w:val="28"/>
        </w:rPr>
        <w:t xml:space="preserve">Delovni list </w:t>
      </w:r>
      <w:r w:rsidR="00532F98" w:rsidRPr="008B61AC">
        <w:rPr>
          <w:rFonts w:ascii="Arial" w:hAnsi="Arial" w:cs="Arial"/>
          <w:b/>
          <w:sz w:val="28"/>
          <w:szCs w:val="28"/>
        </w:rPr>
        <w:t xml:space="preserve">s preverjanjem mi </w:t>
      </w:r>
      <w:r w:rsidR="00532F98" w:rsidRPr="008B61AC">
        <w:rPr>
          <w:rFonts w:ascii="Arial" w:hAnsi="Arial" w:cs="Arial"/>
          <w:b/>
          <w:color w:val="FF0000"/>
          <w:sz w:val="28"/>
          <w:szCs w:val="28"/>
        </w:rPr>
        <w:t xml:space="preserve">obvezno </w:t>
      </w:r>
      <w:r w:rsidR="008B61AC" w:rsidRPr="008B61AC">
        <w:rPr>
          <w:rFonts w:ascii="Arial" w:hAnsi="Arial" w:cs="Arial"/>
          <w:b/>
          <w:color w:val="FF0000"/>
          <w:sz w:val="28"/>
          <w:szCs w:val="28"/>
        </w:rPr>
        <w:t xml:space="preserve">pošljite v pregled </w:t>
      </w:r>
      <w:r w:rsidR="008B61AC">
        <w:rPr>
          <w:rFonts w:ascii="Arial" w:hAnsi="Arial" w:cs="Arial"/>
          <w:b/>
          <w:sz w:val="28"/>
          <w:szCs w:val="28"/>
        </w:rPr>
        <w:t xml:space="preserve">najkasneje do 4. maja (lahko </w:t>
      </w:r>
      <w:bookmarkStart w:id="0" w:name="_GoBack"/>
      <w:bookmarkEnd w:id="0"/>
      <w:r w:rsidR="008B61AC">
        <w:rPr>
          <w:rFonts w:ascii="Arial" w:hAnsi="Arial" w:cs="Arial"/>
          <w:b/>
          <w:sz w:val="28"/>
          <w:szCs w:val="28"/>
        </w:rPr>
        <w:t>prej).</w:t>
      </w:r>
    </w:p>
    <w:p w:rsidR="006E0FAD" w:rsidRPr="00DF71B8" w:rsidRDefault="006E0FAD" w:rsidP="008B61AC">
      <w:pPr>
        <w:spacing w:line="360" w:lineRule="auto"/>
        <w:ind w:left="-709"/>
        <w:rPr>
          <w:rFonts w:ascii="Arial" w:hAnsi="Arial" w:cs="Arial"/>
          <w:b/>
        </w:rPr>
      </w:pPr>
    </w:p>
    <w:p w:rsidR="00DF71B8" w:rsidRDefault="00907163" w:rsidP="008B61A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Če niste prepričani v svoj</w:t>
      </w:r>
      <w:r w:rsidR="00DF71B8">
        <w:rPr>
          <w:rFonts w:ascii="Arial" w:hAnsi="Arial" w:cs="Arial"/>
        </w:rPr>
        <w:t>e odgovore, če česa ne razumete,</w:t>
      </w:r>
      <w:r>
        <w:rPr>
          <w:rFonts w:ascii="Arial" w:hAnsi="Arial" w:cs="Arial"/>
        </w:rPr>
        <w:t xml:space="preserve"> mi </w:t>
      </w:r>
      <w:r w:rsidR="00DF71B8">
        <w:rPr>
          <w:rFonts w:ascii="Arial" w:hAnsi="Arial" w:cs="Arial"/>
        </w:rPr>
        <w:t>vedno lahko pišete na darja.gorup@os-sturje.si</w:t>
      </w:r>
    </w:p>
    <w:p w:rsidR="00631260" w:rsidRDefault="00631260" w:rsidP="008B61AC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C01F08" w:rsidP="008B61AC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</w:rPr>
        <w:t>Lepo se imejte.</w:t>
      </w:r>
    </w:p>
    <w:p w:rsidR="00F8400F" w:rsidRPr="00F8400F" w:rsidRDefault="00F8400F" w:rsidP="008B61AC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A1"/>
    <w:multiLevelType w:val="hybridMultilevel"/>
    <w:tmpl w:val="B154734C"/>
    <w:lvl w:ilvl="0" w:tplc="84EA9A80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0153360"/>
    <w:multiLevelType w:val="hybridMultilevel"/>
    <w:tmpl w:val="18421E3C"/>
    <w:lvl w:ilvl="0" w:tplc="99585B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E648B"/>
    <w:rsid w:val="001D5499"/>
    <w:rsid w:val="00254075"/>
    <w:rsid w:val="00350E00"/>
    <w:rsid w:val="00365AC8"/>
    <w:rsid w:val="004603C4"/>
    <w:rsid w:val="004D27AD"/>
    <w:rsid w:val="00513922"/>
    <w:rsid w:val="00532F98"/>
    <w:rsid w:val="005363F4"/>
    <w:rsid w:val="0058169F"/>
    <w:rsid w:val="00631260"/>
    <w:rsid w:val="006E0FAD"/>
    <w:rsid w:val="00731AF9"/>
    <w:rsid w:val="00745797"/>
    <w:rsid w:val="007727AC"/>
    <w:rsid w:val="007B64A0"/>
    <w:rsid w:val="007F3AB0"/>
    <w:rsid w:val="008123B5"/>
    <w:rsid w:val="008B61AC"/>
    <w:rsid w:val="008D753B"/>
    <w:rsid w:val="008E3A03"/>
    <w:rsid w:val="00907163"/>
    <w:rsid w:val="009816D2"/>
    <w:rsid w:val="009B5A97"/>
    <w:rsid w:val="00A26413"/>
    <w:rsid w:val="00B928F6"/>
    <w:rsid w:val="00BA1DF2"/>
    <w:rsid w:val="00BA3E94"/>
    <w:rsid w:val="00C01F08"/>
    <w:rsid w:val="00C801A4"/>
    <w:rsid w:val="00CA3B58"/>
    <w:rsid w:val="00CD16BF"/>
    <w:rsid w:val="00D30A46"/>
    <w:rsid w:val="00DA1CE4"/>
    <w:rsid w:val="00DF4E70"/>
    <w:rsid w:val="00DF71B8"/>
    <w:rsid w:val="00E12AD5"/>
    <w:rsid w:val="00EE1E8F"/>
    <w:rsid w:val="00F8400F"/>
    <w:rsid w:val="00FA475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ED22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10</cp:revision>
  <dcterms:created xsi:type="dcterms:W3CDTF">2020-04-12T19:05:00Z</dcterms:created>
  <dcterms:modified xsi:type="dcterms:W3CDTF">2020-04-19T10:45:00Z</dcterms:modified>
</cp:coreProperties>
</file>