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Ind w:w="0" w:type="dxa"/>
        <w:tblLook w:val="01E0" w:firstRow="1" w:lastRow="1" w:firstColumn="1" w:lastColumn="1" w:noHBand="0" w:noVBand="0"/>
      </w:tblPr>
      <w:tblGrid>
        <w:gridCol w:w="3023"/>
        <w:gridCol w:w="3018"/>
        <w:gridCol w:w="3021"/>
      </w:tblGrid>
      <w:tr w:rsidR="00B948FE" w:rsidTr="00B948FE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FE" w:rsidRDefault="00B948FE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SVOJILNI ZAIMKI</w:t>
            </w:r>
          </w:p>
        </w:tc>
      </w:tr>
      <w:tr w:rsidR="00B948FE" w:rsidTr="00B948FE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FE" w:rsidRDefault="00B948F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VPRAŠALNICA: Čigav?</w:t>
            </w:r>
          </w:p>
        </w:tc>
      </w:tr>
      <w:tr w:rsidR="00B948FE" w:rsidTr="00B948F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FE" w:rsidRDefault="00B948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FE" w:rsidRDefault="00B948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najin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FE" w:rsidRDefault="00B948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naš</w:t>
            </w:r>
          </w:p>
        </w:tc>
      </w:tr>
      <w:tr w:rsidR="00B948FE" w:rsidTr="00B948F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FE" w:rsidRDefault="00B948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tvoj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FE" w:rsidRDefault="00B948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vajin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FE" w:rsidRDefault="00B948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vaš</w:t>
            </w:r>
          </w:p>
        </w:tc>
      </w:tr>
      <w:tr w:rsidR="00B948FE" w:rsidTr="00B948F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FE" w:rsidRDefault="00B948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njegov, njen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FE" w:rsidRDefault="00B948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njun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FE" w:rsidRDefault="00B948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njihov</w:t>
            </w:r>
          </w:p>
        </w:tc>
      </w:tr>
    </w:tbl>
    <w:p w:rsidR="00B948FE" w:rsidRDefault="00B948FE" w:rsidP="00B948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Svojilni zaimki stojijo namesto svojilnega pridevnika. Z njimi poimenujemo, čigavo je kaj oziroma komu nekaj pripada.</w:t>
      </w:r>
    </w:p>
    <w:p w:rsidR="00B948FE" w:rsidRDefault="00B948FE" w:rsidP="00B948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Svojilne zaimke tudi sklanjamo (npr. moj, mojega, mojemu, mojega, pri mojem, z mojim).</w:t>
      </w:r>
    </w:p>
    <w:p w:rsidR="00B948FE" w:rsidRDefault="00B948FE" w:rsidP="00B948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Še nekaj primerov:</w:t>
      </w:r>
    </w:p>
    <w:p w:rsidR="00B948FE" w:rsidRDefault="00B948FE" w:rsidP="00B948FE">
      <w:pPr>
        <w:spacing w:line="360" w:lineRule="auto"/>
        <w:rPr>
          <w:sz w:val="28"/>
          <w:szCs w:val="28"/>
        </w:rPr>
      </w:pPr>
      <w:r w:rsidRPr="00B948FE">
        <w:rPr>
          <w:sz w:val="28"/>
          <w:szCs w:val="28"/>
          <w:u w:val="single"/>
        </w:rPr>
        <w:t>Petrov, Markov in Andrejin</w:t>
      </w:r>
      <w:r>
        <w:rPr>
          <w:sz w:val="28"/>
          <w:szCs w:val="28"/>
        </w:rPr>
        <w:t xml:space="preserve"> oče dela od jutra do večera. –</w:t>
      </w:r>
      <w:r w:rsidRPr="00B948FE">
        <w:rPr>
          <w:b/>
          <w:bCs/>
          <w:sz w:val="28"/>
          <w:szCs w:val="28"/>
        </w:rPr>
        <w:t xml:space="preserve"> Njihov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oče dela od jutra do večera.</w:t>
      </w:r>
    </w:p>
    <w:p w:rsidR="00B948FE" w:rsidRDefault="00B948FE" w:rsidP="00B948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Ali je </w:t>
      </w:r>
      <w:r w:rsidRPr="00B948FE">
        <w:rPr>
          <w:sz w:val="28"/>
          <w:szCs w:val="28"/>
          <w:u w:val="single"/>
        </w:rPr>
        <w:t>očetov in tvoj</w:t>
      </w:r>
      <w:r>
        <w:rPr>
          <w:sz w:val="28"/>
          <w:szCs w:val="28"/>
        </w:rPr>
        <w:t xml:space="preserve"> avto nov? – Ali je </w:t>
      </w:r>
      <w:r>
        <w:rPr>
          <w:b/>
          <w:bCs/>
          <w:sz w:val="28"/>
          <w:szCs w:val="28"/>
        </w:rPr>
        <w:t xml:space="preserve">vajin </w:t>
      </w:r>
      <w:r>
        <w:rPr>
          <w:sz w:val="28"/>
          <w:szCs w:val="28"/>
        </w:rPr>
        <w:t>avto nov?</w:t>
      </w:r>
    </w:p>
    <w:p w:rsidR="00B948FE" w:rsidRPr="00B948FE" w:rsidRDefault="00B948FE" w:rsidP="00B948FE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Peter je verjel </w:t>
      </w:r>
      <w:r>
        <w:rPr>
          <w:sz w:val="28"/>
          <w:szCs w:val="28"/>
          <w:u w:val="single"/>
        </w:rPr>
        <w:t xml:space="preserve">Sonjinim </w:t>
      </w:r>
      <w:r>
        <w:rPr>
          <w:sz w:val="28"/>
          <w:szCs w:val="28"/>
        </w:rPr>
        <w:t xml:space="preserve">besedam. – Peter je verjel </w:t>
      </w:r>
      <w:r>
        <w:rPr>
          <w:b/>
          <w:bCs/>
          <w:sz w:val="28"/>
          <w:szCs w:val="28"/>
        </w:rPr>
        <w:t xml:space="preserve">njenim </w:t>
      </w:r>
      <w:r w:rsidRPr="00B948FE">
        <w:rPr>
          <w:sz w:val="28"/>
          <w:szCs w:val="28"/>
        </w:rPr>
        <w:t>besedam.</w:t>
      </w:r>
    </w:p>
    <w:p w:rsidR="00B948FE" w:rsidRDefault="00B948FE" w:rsidP="00B948FE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Pomni!</w:t>
      </w:r>
    </w:p>
    <w:p w:rsidR="00B948FE" w:rsidRDefault="00B948FE" w:rsidP="00B948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Knjižni jezik ne dopušča besednih zvez:</w:t>
      </w:r>
    </w:p>
    <w:p w:rsidR="00B948FE" w:rsidRDefault="00B948FE" w:rsidP="00B948FE">
      <w:pPr>
        <w:spacing w:line="360" w:lineRule="auto"/>
        <w:rPr>
          <w:color w:val="FF0000"/>
          <w:sz w:val="28"/>
          <w:szCs w:val="28"/>
        </w:rPr>
      </w:pPr>
      <w:r w:rsidRPr="00B948FE">
        <w:rPr>
          <w:color w:val="FF0000"/>
          <w:sz w:val="28"/>
          <w:szCs w:val="28"/>
        </w:rPr>
        <w:t>Knjiga od njega (</w:t>
      </w:r>
      <w:r>
        <w:rPr>
          <w:sz w:val="28"/>
          <w:szCs w:val="28"/>
        </w:rPr>
        <w:t xml:space="preserve">napačno)       Pravilno: </w:t>
      </w:r>
      <w:r w:rsidRPr="00B948FE">
        <w:rPr>
          <w:color w:val="FF0000"/>
          <w:sz w:val="28"/>
          <w:szCs w:val="28"/>
        </w:rPr>
        <w:t>njegova knjiga</w:t>
      </w:r>
    </w:p>
    <w:p w:rsidR="00B948FE" w:rsidRPr="00B948FE" w:rsidRDefault="00B948FE" w:rsidP="00B948FE">
      <w:pPr>
        <w:spacing w:line="360" w:lineRule="auto"/>
        <w:rPr>
          <w:sz w:val="28"/>
          <w:szCs w:val="28"/>
        </w:rPr>
      </w:pPr>
    </w:p>
    <w:p w:rsidR="00B948FE" w:rsidRDefault="00B948FE" w:rsidP="00B948FE">
      <w:pPr>
        <w:spacing w:line="360" w:lineRule="auto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POVRATNI SVOJILNI ZAIMEK</w:t>
      </w:r>
    </w:p>
    <w:p w:rsidR="00B948FE" w:rsidRDefault="00B948FE" w:rsidP="00B948FE">
      <w:pPr>
        <w:spacing w:line="360" w:lineRule="auto"/>
        <w:jc w:val="center"/>
        <w:rPr>
          <w:b/>
          <w:sz w:val="28"/>
          <w:szCs w:val="28"/>
        </w:rPr>
      </w:pPr>
    </w:p>
    <w:p w:rsidR="00B948FE" w:rsidRDefault="00B948FE" w:rsidP="00B948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Povratni svojilni zaimek je samo eden. To je zaimek </w:t>
      </w:r>
      <w:r>
        <w:rPr>
          <w:b/>
          <w:sz w:val="28"/>
          <w:szCs w:val="28"/>
        </w:rPr>
        <w:t>SVOJ</w:t>
      </w:r>
      <w:r>
        <w:rPr>
          <w:sz w:val="28"/>
          <w:szCs w:val="28"/>
        </w:rPr>
        <w:t>. Izraža lastnino osebka (tistega, ki opravlja neko dejanje). Rabimo ga takrat, ko želimo izraziti lastnino osebka v tem stavku.</w:t>
      </w:r>
    </w:p>
    <w:p w:rsidR="00B948FE" w:rsidRDefault="00B948FE" w:rsidP="00B948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Tudi ta zaimek sklanjamo (svoj, svojega, svojemu, svojega, pri svojem, s svojim).</w:t>
      </w:r>
    </w:p>
    <w:p w:rsidR="00AD18A8" w:rsidRDefault="00AD18A8" w:rsidP="00B948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Primer: Vsak berač </w:t>
      </w:r>
      <w:r w:rsidRPr="00AD18A8">
        <w:rPr>
          <w:color w:val="FF0000"/>
          <w:sz w:val="28"/>
          <w:szCs w:val="28"/>
        </w:rPr>
        <w:t>svojo</w:t>
      </w:r>
      <w:r>
        <w:rPr>
          <w:sz w:val="28"/>
          <w:szCs w:val="28"/>
        </w:rPr>
        <w:t xml:space="preserve"> malho hvali.  Čigava je malha? Beračeva.</w:t>
      </w:r>
    </w:p>
    <w:p w:rsidR="00AD18A8" w:rsidRDefault="00AD18A8" w:rsidP="00B948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Vsak berač </w:t>
      </w:r>
      <w:r w:rsidRPr="00AD18A8">
        <w:rPr>
          <w:b/>
          <w:bCs/>
          <w:sz w:val="28"/>
          <w:szCs w:val="28"/>
        </w:rPr>
        <w:t>njegovo</w:t>
      </w:r>
      <w:r>
        <w:rPr>
          <w:sz w:val="28"/>
          <w:szCs w:val="28"/>
        </w:rPr>
        <w:t xml:space="preserve"> malho hvali. Čigava je malha? Njegova.</w:t>
      </w:r>
    </w:p>
    <w:p w:rsidR="00B948FE" w:rsidRDefault="00B948FE" w:rsidP="00B948FE">
      <w:pPr>
        <w:spacing w:line="360" w:lineRule="auto"/>
        <w:rPr>
          <w:sz w:val="28"/>
          <w:szCs w:val="28"/>
        </w:rPr>
      </w:pPr>
    </w:p>
    <w:p w:rsidR="00144799" w:rsidRDefault="00FA6CB0" w:rsidP="00FA6CB0">
      <w:pPr>
        <w:jc w:val="center"/>
      </w:pPr>
      <w:r w:rsidRPr="00FA6CB0">
        <w:rPr>
          <w:b/>
          <w:bCs/>
          <w:i/>
          <w:iCs/>
          <w:sz w:val="40"/>
          <w:szCs w:val="40"/>
        </w:rPr>
        <w:lastRenderedPageBreak/>
        <w:t>VPRAŠALNI ZAIMKI</w:t>
      </w:r>
    </w:p>
    <w:p w:rsidR="00FA6CB0" w:rsidRDefault="00FA6CB0" w:rsidP="00FA6CB0"/>
    <w:p w:rsidR="00FA6CB0" w:rsidRDefault="00FA6CB0" w:rsidP="00FA6CB0">
      <w:pPr>
        <w:spacing w:line="360" w:lineRule="auto"/>
      </w:pPr>
    </w:p>
    <w:p w:rsidR="00FA6CB0" w:rsidRDefault="00FA6CB0" w:rsidP="00FA6CB0">
      <w:pPr>
        <w:spacing w:line="360" w:lineRule="auto"/>
        <w:rPr>
          <w:sz w:val="28"/>
          <w:szCs w:val="28"/>
        </w:rPr>
      </w:pPr>
      <w:r w:rsidRPr="00FA6CB0">
        <w:rPr>
          <w:sz w:val="28"/>
          <w:szCs w:val="28"/>
        </w:rPr>
        <w:t>Besede</w:t>
      </w:r>
      <w:r>
        <w:rPr>
          <w:sz w:val="28"/>
          <w:szCs w:val="28"/>
        </w:rPr>
        <w:t>, s katerimi po čem sprašujemo, so</w:t>
      </w:r>
      <w:r>
        <w:rPr>
          <w:b/>
          <w:bCs/>
          <w:sz w:val="28"/>
          <w:szCs w:val="28"/>
        </w:rPr>
        <w:t xml:space="preserve"> vprašalni zaimki.</w:t>
      </w:r>
    </w:p>
    <w:p w:rsidR="00FA6CB0" w:rsidRDefault="00FA6CB0" w:rsidP="00FA6C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Z njimi lahko sprašujemo po osebah (</w:t>
      </w:r>
      <w:r w:rsidRPr="00FA6CB0">
        <w:rPr>
          <w:b/>
          <w:bCs/>
          <w:sz w:val="28"/>
          <w:szCs w:val="28"/>
        </w:rPr>
        <w:t>kdo?)</w:t>
      </w:r>
      <w:r>
        <w:rPr>
          <w:sz w:val="28"/>
          <w:szCs w:val="28"/>
        </w:rPr>
        <w:t xml:space="preserve"> in živalih, po rastlinah, predmetih, pojmih (</w:t>
      </w:r>
      <w:r>
        <w:rPr>
          <w:b/>
          <w:bCs/>
          <w:sz w:val="28"/>
          <w:szCs w:val="28"/>
        </w:rPr>
        <w:t>kaj?</w:t>
      </w:r>
      <w:r>
        <w:rPr>
          <w:sz w:val="28"/>
          <w:szCs w:val="28"/>
        </w:rPr>
        <w:t>), po lastnostih (</w:t>
      </w:r>
      <w:r>
        <w:rPr>
          <w:b/>
          <w:bCs/>
          <w:sz w:val="28"/>
          <w:szCs w:val="28"/>
        </w:rPr>
        <w:t>kakšen?</w:t>
      </w:r>
      <w:r>
        <w:rPr>
          <w:sz w:val="28"/>
          <w:szCs w:val="28"/>
        </w:rPr>
        <w:t>), vrsti (</w:t>
      </w:r>
      <w:r>
        <w:rPr>
          <w:b/>
          <w:bCs/>
          <w:sz w:val="28"/>
          <w:szCs w:val="28"/>
        </w:rPr>
        <w:t>kateri?</w:t>
      </w:r>
      <w:r>
        <w:rPr>
          <w:sz w:val="28"/>
          <w:szCs w:val="28"/>
        </w:rPr>
        <w:t>) in svojini (</w:t>
      </w:r>
      <w:r>
        <w:rPr>
          <w:b/>
          <w:bCs/>
          <w:sz w:val="28"/>
          <w:szCs w:val="28"/>
        </w:rPr>
        <w:t>čigav?</w:t>
      </w:r>
      <w:r>
        <w:rPr>
          <w:sz w:val="28"/>
          <w:szCs w:val="28"/>
        </w:rPr>
        <w:t>), pa tudi po prostoru (</w:t>
      </w:r>
      <w:r>
        <w:rPr>
          <w:b/>
          <w:bCs/>
          <w:sz w:val="28"/>
          <w:szCs w:val="28"/>
        </w:rPr>
        <w:t>kje, kam, kod?</w:t>
      </w:r>
      <w:r>
        <w:rPr>
          <w:sz w:val="28"/>
          <w:szCs w:val="28"/>
        </w:rPr>
        <w:t>), času (</w:t>
      </w:r>
      <w:r>
        <w:rPr>
          <w:b/>
          <w:bCs/>
          <w:sz w:val="28"/>
          <w:szCs w:val="28"/>
        </w:rPr>
        <w:t>kdaj?</w:t>
      </w:r>
      <w:r>
        <w:rPr>
          <w:sz w:val="28"/>
          <w:szCs w:val="28"/>
        </w:rPr>
        <w:t>), vzroku (</w:t>
      </w:r>
      <w:r>
        <w:rPr>
          <w:b/>
          <w:bCs/>
          <w:sz w:val="28"/>
          <w:szCs w:val="28"/>
        </w:rPr>
        <w:t>zakaj?</w:t>
      </w:r>
      <w:r>
        <w:rPr>
          <w:sz w:val="28"/>
          <w:szCs w:val="28"/>
        </w:rPr>
        <w:t>) in načinu (</w:t>
      </w:r>
      <w:r>
        <w:rPr>
          <w:b/>
          <w:bCs/>
          <w:sz w:val="28"/>
          <w:szCs w:val="28"/>
        </w:rPr>
        <w:t>kako?</w:t>
      </w:r>
      <w:r>
        <w:rPr>
          <w:sz w:val="28"/>
          <w:szCs w:val="28"/>
        </w:rPr>
        <w:t>).</w:t>
      </w:r>
    </w:p>
    <w:p w:rsidR="00FA6CB0" w:rsidRDefault="00FA6CB0" w:rsidP="00FA6CB0">
      <w:pPr>
        <w:spacing w:line="360" w:lineRule="auto"/>
        <w:rPr>
          <w:sz w:val="28"/>
          <w:szCs w:val="28"/>
        </w:rPr>
      </w:pPr>
      <w:r w:rsidRPr="003F4C12">
        <w:rPr>
          <w:b/>
          <w:bCs/>
          <w:sz w:val="28"/>
          <w:szCs w:val="28"/>
        </w:rPr>
        <w:t>Vprašalne zaimke lahko tudi sklanjamo</w:t>
      </w:r>
      <w:r>
        <w:rPr>
          <w:sz w:val="28"/>
          <w:szCs w:val="28"/>
        </w:rPr>
        <w:t>. Mi to že poznamo.</w:t>
      </w:r>
    </w:p>
    <w:p w:rsidR="00FA6CB0" w:rsidRDefault="00FA6CB0" w:rsidP="00FA6CB0">
      <w:pPr>
        <w:spacing w:line="360" w:lineRule="auto"/>
        <w:rPr>
          <w:sz w:val="28"/>
          <w:szCs w:val="28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3F4C12" w:rsidTr="003F4C12">
        <w:tc>
          <w:tcPr>
            <w:tcW w:w="4531" w:type="dxa"/>
          </w:tcPr>
          <w:p w:rsidR="003F4C12" w:rsidRDefault="003F4C12" w:rsidP="00FA6C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Ime sklona</w:t>
            </w:r>
          </w:p>
        </w:tc>
        <w:tc>
          <w:tcPr>
            <w:tcW w:w="4531" w:type="dxa"/>
          </w:tcPr>
          <w:p w:rsidR="003F4C12" w:rsidRDefault="003F4C12" w:rsidP="00FA6CB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F4C12" w:rsidTr="003F4C12">
        <w:tc>
          <w:tcPr>
            <w:tcW w:w="4531" w:type="dxa"/>
          </w:tcPr>
          <w:p w:rsidR="003F4C12" w:rsidRDefault="003F4C12" w:rsidP="00FA6C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Imenovalnik </w:t>
            </w:r>
          </w:p>
        </w:tc>
        <w:tc>
          <w:tcPr>
            <w:tcW w:w="4531" w:type="dxa"/>
          </w:tcPr>
          <w:p w:rsidR="003F4C12" w:rsidRDefault="003F4C12" w:rsidP="00FA6C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Kdo ali kaj?</w:t>
            </w:r>
          </w:p>
        </w:tc>
      </w:tr>
      <w:tr w:rsidR="003F4C12" w:rsidTr="003F4C12">
        <w:tc>
          <w:tcPr>
            <w:tcW w:w="4531" w:type="dxa"/>
          </w:tcPr>
          <w:p w:rsidR="003F4C12" w:rsidRDefault="003F4C12" w:rsidP="00FA6C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Rodilnik </w:t>
            </w:r>
          </w:p>
        </w:tc>
        <w:tc>
          <w:tcPr>
            <w:tcW w:w="4531" w:type="dxa"/>
          </w:tcPr>
          <w:p w:rsidR="003F4C12" w:rsidRDefault="003F4C12" w:rsidP="00FA6C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Koga ali česa?</w:t>
            </w:r>
          </w:p>
        </w:tc>
      </w:tr>
      <w:tr w:rsidR="003F4C12" w:rsidTr="003F4C12">
        <w:tc>
          <w:tcPr>
            <w:tcW w:w="4531" w:type="dxa"/>
          </w:tcPr>
          <w:p w:rsidR="003F4C12" w:rsidRDefault="003F4C12" w:rsidP="00FA6C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Dajalnik </w:t>
            </w:r>
          </w:p>
        </w:tc>
        <w:tc>
          <w:tcPr>
            <w:tcW w:w="4531" w:type="dxa"/>
          </w:tcPr>
          <w:p w:rsidR="003F4C12" w:rsidRDefault="003F4C12" w:rsidP="00FA6C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Komu ali čemu?</w:t>
            </w:r>
          </w:p>
        </w:tc>
      </w:tr>
      <w:tr w:rsidR="003F4C12" w:rsidTr="003F4C12">
        <w:tc>
          <w:tcPr>
            <w:tcW w:w="4531" w:type="dxa"/>
          </w:tcPr>
          <w:p w:rsidR="003F4C12" w:rsidRDefault="003F4C12" w:rsidP="00FA6C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Tožilnik </w:t>
            </w:r>
          </w:p>
        </w:tc>
        <w:tc>
          <w:tcPr>
            <w:tcW w:w="4531" w:type="dxa"/>
          </w:tcPr>
          <w:p w:rsidR="003F4C12" w:rsidRDefault="003F4C12" w:rsidP="00FA6C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Koga ali kaj?</w:t>
            </w:r>
          </w:p>
        </w:tc>
      </w:tr>
      <w:tr w:rsidR="003F4C12" w:rsidTr="003F4C12">
        <w:tc>
          <w:tcPr>
            <w:tcW w:w="4531" w:type="dxa"/>
          </w:tcPr>
          <w:p w:rsidR="003F4C12" w:rsidRDefault="003F4C12" w:rsidP="00FA6C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Mestnik </w:t>
            </w:r>
          </w:p>
        </w:tc>
        <w:tc>
          <w:tcPr>
            <w:tcW w:w="4531" w:type="dxa"/>
          </w:tcPr>
          <w:p w:rsidR="003F4C12" w:rsidRDefault="003F4C12" w:rsidP="00FA6C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kom ali o čem?</w:t>
            </w:r>
          </w:p>
        </w:tc>
      </w:tr>
      <w:tr w:rsidR="003F4C12" w:rsidTr="003F4C12">
        <w:tc>
          <w:tcPr>
            <w:tcW w:w="4531" w:type="dxa"/>
          </w:tcPr>
          <w:p w:rsidR="003F4C12" w:rsidRDefault="003F4C12" w:rsidP="00FA6C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Orodnik </w:t>
            </w:r>
          </w:p>
        </w:tc>
        <w:tc>
          <w:tcPr>
            <w:tcW w:w="4531" w:type="dxa"/>
          </w:tcPr>
          <w:p w:rsidR="003F4C12" w:rsidRDefault="003F4C12" w:rsidP="00FA6C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kom ali s čim?</w:t>
            </w:r>
          </w:p>
        </w:tc>
      </w:tr>
    </w:tbl>
    <w:p w:rsidR="00FA6CB0" w:rsidRPr="00FA6CB0" w:rsidRDefault="00FA6CB0" w:rsidP="00FA6CB0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FA6CB0" w:rsidRPr="00FA6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FE"/>
    <w:rsid w:val="00144799"/>
    <w:rsid w:val="003F4C12"/>
    <w:rsid w:val="00AD18A8"/>
    <w:rsid w:val="00B948FE"/>
    <w:rsid w:val="00FA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0585"/>
  <w15:chartTrackingRefBased/>
  <w15:docId w15:val="{39023606-A598-41C0-A40A-BD4B5329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B94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B94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7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Mislej</dc:creator>
  <cp:keywords/>
  <dc:description/>
  <cp:lastModifiedBy>Sandi Mislej</cp:lastModifiedBy>
  <cp:revision>2</cp:revision>
  <dcterms:created xsi:type="dcterms:W3CDTF">2020-04-24T08:12:00Z</dcterms:created>
  <dcterms:modified xsi:type="dcterms:W3CDTF">2020-04-28T08:45:00Z</dcterms:modified>
</cp:coreProperties>
</file>