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7E8" w:rsidRPr="00EB67E8" w:rsidRDefault="00EB67E8" w:rsidP="008C623D">
      <w:pPr>
        <w:tabs>
          <w:tab w:val="left" w:pos="360"/>
        </w:tabs>
        <w:ind w:left="284"/>
        <w:rPr>
          <w:rFonts w:ascii="Arial" w:hAnsi="Arial" w:cs="Arial"/>
          <w:b/>
          <w:bCs/>
          <w:sz w:val="24"/>
          <w:szCs w:val="24"/>
        </w:rPr>
      </w:pPr>
      <w:bookmarkStart w:id="0" w:name="_GoBack"/>
      <w:bookmarkEnd w:id="0"/>
      <w:r w:rsidRPr="00EB67E8">
        <w:rPr>
          <w:rFonts w:ascii="Arial" w:hAnsi="Arial" w:cs="Arial"/>
          <w:b/>
          <w:bCs/>
          <w:sz w:val="24"/>
          <w:szCs w:val="24"/>
        </w:rPr>
        <w:t>PETEK, 8.5.</w:t>
      </w:r>
    </w:p>
    <w:p w:rsidR="00EB67E8" w:rsidRPr="00EB67E8" w:rsidRDefault="00EB67E8" w:rsidP="008C623D">
      <w:pPr>
        <w:tabs>
          <w:tab w:val="left" w:pos="360"/>
        </w:tabs>
        <w:ind w:left="284"/>
        <w:rPr>
          <w:rFonts w:ascii="Arial" w:hAnsi="Arial" w:cs="Arial"/>
          <w:b/>
          <w:bCs/>
          <w:sz w:val="24"/>
          <w:szCs w:val="24"/>
        </w:rPr>
      </w:pPr>
      <w:r w:rsidRPr="00EB67E8">
        <w:rPr>
          <w:rFonts w:ascii="Arial" w:hAnsi="Arial" w:cs="Arial"/>
          <w:b/>
          <w:bCs/>
          <w:sz w:val="24"/>
          <w:szCs w:val="24"/>
        </w:rPr>
        <w:t>SLJ IN SPO – SKAČEM, HODIM, PLEZAM,…</w:t>
      </w:r>
    </w:p>
    <w:p w:rsidR="00EB67E8" w:rsidRDefault="00EB67E8" w:rsidP="008C623D">
      <w:pPr>
        <w:tabs>
          <w:tab w:val="left" w:pos="360"/>
        </w:tabs>
        <w:ind w:left="284"/>
        <w:rPr>
          <w:rFonts w:ascii="Arial" w:hAnsi="Arial" w:cs="Arial"/>
          <w:bCs/>
          <w:sz w:val="24"/>
          <w:szCs w:val="24"/>
        </w:rPr>
      </w:pPr>
      <w:r>
        <w:rPr>
          <w:rFonts w:ascii="Arial" w:hAnsi="Arial" w:cs="Arial"/>
          <w:bCs/>
          <w:sz w:val="24"/>
          <w:szCs w:val="24"/>
        </w:rPr>
        <w:t>Najbrž že pogrešaš našo telovadnico in dejavnosti, ki jih v njej izvajamo. Plezanje po letveniku, metanje žoge na koš, slalom med količki, lazenje pod klopjo, krokodilčke,…</w:t>
      </w:r>
    </w:p>
    <w:p w:rsidR="00EB67E8" w:rsidRPr="00EB67E8" w:rsidRDefault="00EB67E8" w:rsidP="008C623D">
      <w:pPr>
        <w:tabs>
          <w:tab w:val="left" w:pos="360"/>
        </w:tabs>
        <w:ind w:left="284"/>
        <w:rPr>
          <w:rFonts w:ascii="Arial" w:hAnsi="Arial" w:cs="Arial"/>
          <w:bCs/>
          <w:sz w:val="24"/>
          <w:szCs w:val="24"/>
          <w:u w:val="single"/>
        </w:rPr>
      </w:pPr>
      <w:r w:rsidRPr="00EB67E8">
        <w:rPr>
          <w:rFonts w:ascii="Arial" w:hAnsi="Arial" w:cs="Arial"/>
          <w:bCs/>
          <w:sz w:val="24"/>
          <w:szCs w:val="24"/>
          <w:u w:val="single"/>
        </w:rPr>
        <w:t>Odpri DZ4 na strani 10 in 11.</w:t>
      </w:r>
    </w:p>
    <w:p w:rsidR="00EB67E8" w:rsidRDefault="00EB67E8" w:rsidP="008C623D">
      <w:pPr>
        <w:tabs>
          <w:tab w:val="left" w:pos="360"/>
        </w:tabs>
        <w:ind w:left="284"/>
        <w:rPr>
          <w:rFonts w:ascii="Arial" w:hAnsi="Arial" w:cs="Arial"/>
          <w:bCs/>
          <w:sz w:val="24"/>
          <w:szCs w:val="24"/>
        </w:rPr>
      </w:pPr>
      <w:r>
        <w:rPr>
          <w:rFonts w:ascii="Arial" w:hAnsi="Arial" w:cs="Arial"/>
          <w:bCs/>
          <w:sz w:val="24"/>
          <w:szCs w:val="24"/>
        </w:rPr>
        <w:t>Otroci telovadijo. Za vsakega povej, kaj počne.</w:t>
      </w:r>
    </w:p>
    <w:p w:rsidR="00EB67E8" w:rsidRPr="00EB67E8" w:rsidRDefault="00EB67E8" w:rsidP="008C623D">
      <w:pPr>
        <w:tabs>
          <w:tab w:val="left" w:pos="360"/>
        </w:tabs>
        <w:ind w:left="284"/>
        <w:rPr>
          <w:rFonts w:ascii="Arial" w:hAnsi="Arial" w:cs="Arial"/>
          <w:bCs/>
          <w:sz w:val="24"/>
          <w:szCs w:val="24"/>
        </w:rPr>
      </w:pPr>
      <w:r>
        <w:rPr>
          <w:rFonts w:ascii="Arial" w:hAnsi="Arial" w:cs="Arial"/>
          <w:bCs/>
          <w:sz w:val="24"/>
          <w:szCs w:val="24"/>
        </w:rPr>
        <w:t xml:space="preserve">Dobro si oglej sliko. Nato beri poved za povedjo in naredi to, kar si prebral. Tudi če bereš počasi, se prosim potrudi čim več prebrati SAM. Če ti uspe, stonogi nariši nov trebušček za današnje branje. </w:t>
      </w:r>
      <w:r w:rsidRPr="00EB67E8">
        <w:rPr>
          <w:rFonts w:ascii="Arial" w:hAnsi="Arial" w:cs="Arial"/>
          <w:bCs/>
          <w:sz w:val="24"/>
          <w:szCs w:val="24"/>
        </w:rPr>
        <w:sym w:font="Wingdings" w:char="F04A"/>
      </w:r>
    </w:p>
    <w:p w:rsidR="00EB67E8" w:rsidRDefault="00EB67E8" w:rsidP="00EB67E8">
      <w:pPr>
        <w:tabs>
          <w:tab w:val="left" w:pos="360"/>
        </w:tabs>
        <w:rPr>
          <w:bCs/>
          <w:sz w:val="32"/>
          <w:szCs w:val="32"/>
        </w:rPr>
      </w:pPr>
    </w:p>
    <w:p w:rsidR="008C623D" w:rsidRPr="00E7784F" w:rsidRDefault="008C623D" w:rsidP="008C623D">
      <w:pPr>
        <w:tabs>
          <w:tab w:val="left" w:pos="360"/>
        </w:tabs>
        <w:ind w:left="284"/>
        <w:rPr>
          <w:bCs/>
          <w:sz w:val="32"/>
          <w:szCs w:val="32"/>
        </w:rPr>
      </w:pPr>
      <w:r w:rsidRPr="00E7784F">
        <w:rPr>
          <w:bCs/>
          <w:sz w:val="32"/>
          <w:szCs w:val="32"/>
        </w:rPr>
        <w:t xml:space="preserve">JAN SE VALJA PO BLAZINI. NJEGOVE COPATE POBARVAJ MODRO. </w:t>
      </w:r>
    </w:p>
    <w:p w:rsidR="008C623D" w:rsidRPr="00E7784F" w:rsidRDefault="008C623D" w:rsidP="008C623D">
      <w:pPr>
        <w:tabs>
          <w:tab w:val="left" w:pos="360"/>
        </w:tabs>
        <w:ind w:left="284"/>
        <w:rPr>
          <w:bCs/>
          <w:sz w:val="32"/>
          <w:szCs w:val="32"/>
        </w:rPr>
      </w:pPr>
      <w:r w:rsidRPr="00E7784F">
        <w:rPr>
          <w:bCs/>
          <w:sz w:val="32"/>
          <w:szCs w:val="32"/>
        </w:rPr>
        <w:t>MIHA PRESKAKUJE KOLEBNICO. NJEGOVO MAJICO POBARVAJ ZELENO.</w:t>
      </w:r>
    </w:p>
    <w:p w:rsidR="008C623D" w:rsidRPr="00E7784F" w:rsidRDefault="008C623D" w:rsidP="008C623D">
      <w:pPr>
        <w:tabs>
          <w:tab w:val="left" w:pos="360"/>
        </w:tabs>
        <w:ind w:left="284"/>
        <w:rPr>
          <w:bCs/>
          <w:sz w:val="32"/>
          <w:szCs w:val="32"/>
        </w:rPr>
      </w:pPr>
      <w:r w:rsidRPr="00E7784F">
        <w:rPr>
          <w:bCs/>
          <w:sz w:val="32"/>
          <w:szCs w:val="32"/>
        </w:rPr>
        <w:t>ŠPELA SEDI NA KLOPI. HLAČE POBARVAJ ORANŽNO.</w:t>
      </w:r>
    </w:p>
    <w:p w:rsidR="008C623D" w:rsidRPr="00E7784F" w:rsidRDefault="008C623D" w:rsidP="008C623D">
      <w:pPr>
        <w:tabs>
          <w:tab w:val="left" w:pos="360"/>
        </w:tabs>
        <w:ind w:left="284"/>
        <w:rPr>
          <w:bCs/>
          <w:sz w:val="32"/>
          <w:szCs w:val="32"/>
        </w:rPr>
      </w:pPr>
      <w:r w:rsidRPr="00E7784F">
        <w:rPr>
          <w:bCs/>
          <w:sz w:val="32"/>
          <w:szCs w:val="32"/>
        </w:rPr>
        <w:t>LUKA SE PLAZI PO GREDI. LASE POBARVAJ Z RJAVO BARVICO.</w:t>
      </w:r>
    </w:p>
    <w:p w:rsidR="008C623D" w:rsidRPr="00E7784F" w:rsidRDefault="008C623D" w:rsidP="008C623D">
      <w:pPr>
        <w:tabs>
          <w:tab w:val="left" w:pos="360"/>
        </w:tabs>
        <w:ind w:left="284"/>
        <w:rPr>
          <w:bCs/>
          <w:sz w:val="32"/>
          <w:szCs w:val="32"/>
        </w:rPr>
      </w:pPr>
      <w:r w:rsidRPr="00E7784F">
        <w:rPr>
          <w:bCs/>
          <w:sz w:val="32"/>
          <w:szCs w:val="32"/>
        </w:rPr>
        <w:t>ANŽE PLEZA PO LETVENIKU. MAJICO POBARVAJ MODRO.</w:t>
      </w:r>
    </w:p>
    <w:p w:rsidR="008C623D" w:rsidRPr="00E7784F" w:rsidRDefault="008C623D" w:rsidP="008C623D">
      <w:pPr>
        <w:tabs>
          <w:tab w:val="left" w:pos="360"/>
        </w:tabs>
        <w:ind w:left="284"/>
        <w:rPr>
          <w:bCs/>
          <w:sz w:val="32"/>
          <w:szCs w:val="32"/>
        </w:rPr>
      </w:pPr>
      <w:r w:rsidRPr="00E7784F">
        <w:rPr>
          <w:bCs/>
          <w:sz w:val="32"/>
          <w:szCs w:val="32"/>
        </w:rPr>
        <w:t>ANJA TEČE. LOPAR POBARVAJ Z RJAVO BARVICO.</w:t>
      </w:r>
    </w:p>
    <w:p w:rsidR="008C623D" w:rsidRDefault="008C623D" w:rsidP="008C623D">
      <w:pPr>
        <w:tabs>
          <w:tab w:val="left" w:pos="360"/>
        </w:tabs>
        <w:ind w:left="284"/>
        <w:rPr>
          <w:bCs/>
          <w:sz w:val="32"/>
          <w:szCs w:val="32"/>
        </w:rPr>
      </w:pPr>
      <w:r w:rsidRPr="00E7784F">
        <w:rPr>
          <w:bCs/>
          <w:sz w:val="32"/>
          <w:szCs w:val="32"/>
        </w:rPr>
        <w:t>DEČKU, KI ČEPI, POBARVAJ LASE S ČRNO BARVO.</w:t>
      </w:r>
    </w:p>
    <w:p w:rsidR="001C481B" w:rsidRDefault="001C481B" w:rsidP="008C623D">
      <w:pPr>
        <w:tabs>
          <w:tab w:val="left" w:pos="360"/>
        </w:tabs>
        <w:ind w:left="284"/>
        <w:rPr>
          <w:bCs/>
          <w:sz w:val="32"/>
          <w:szCs w:val="32"/>
        </w:rPr>
      </w:pPr>
      <w:r>
        <w:rPr>
          <w:bCs/>
          <w:sz w:val="32"/>
          <w:szCs w:val="32"/>
        </w:rPr>
        <w:t>OBKROŽI OTROKA, KI POČNE TISTO, KAR BI SI TI ŽELEL POČETI.</w:t>
      </w:r>
    </w:p>
    <w:p w:rsidR="001C481B" w:rsidRDefault="001C481B" w:rsidP="008C623D">
      <w:pPr>
        <w:tabs>
          <w:tab w:val="left" w:pos="360"/>
        </w:tabs>
        <w:ind w:left="284"/>
        <w:rPr>
          <w:bCs/>
          <w:sz w:val="32"/>
          <w:szCs w:val="32"/>
        </w:rPr>
      </w:pPr>
    </w:p>
    <w:p w:rsidR="001C481B" w:rsidRPr="00DA3C21" w:rsidRDefault="001C481B" w:rsidP="008C623D">
      <w:pPr>
        <w:tabs>
          <w:tab w:val="left" w:pos="360"/>
        </w:tabs>
        <w:ind w:left="284"/>
        <w:rPr>
          <w:b/>
          <w:bCs/>
          <w:sz w:val="32"/>
          <w:szCs w:val="32"/>
        </w:rPr>
      </w:pPr>
      <w:r w:rsidRPr="00DA3C21">
        <w:rPr>
          <w:b/>
          <w:bCs/>
          <w:sz w:val="32"/>
          <w:szCs w:val="32"/>
        </w:rPr>
        <w:t xml:space="preserve">MAT – MERIM DOLŽINO </w:t>
      </w:r>
    </w:p>
    <w:p w:rsidR="001C481B" w:rsidRDefault="001C481B" w:rsidP="008C623D">
      <w:pPr>
        <w:tabs>
          <w:tab w:val="left" w:pos="360"/>
        </w:tabs>
        <w:ind w:left="284"/>
        <w:rPr>
          <w:rFonts w:ascii="Arial" w:hAnsi="Arial" w:cs="Arial"/>
          <w:bCs/>
          <w:sz w:val="24"/>
          <w:szCs w:val="24"/>
        </w:rPr>
      </w:pPr>
      <w:r>
        <w:rPr>
          <w:rFonts w:ascii="Arial" w:hAnsi="Arial" w:cs="Arial"/>
          <w:bCs/>
          <w:sz w:val="24"/>
          <w:szCs w:val="24"/>
        </w:rPr>
        <w:t>Včeraj si v filmčku spoznal, kako lahko s pomočjo svojih delov telesa izmeriš dolžino. Daljše dolžine meriš s koraki, krajše s stopali in še krajše dolžine s pedmi.</w:t>
      </w:r>
    </w:p>
    <w:p w:rsidR="001C481B" w:rsidRDefault="001C481B" w:rsidP="008C623D">
      <w:pPr>
        <w:tabs>
          <w:tab w:val="left" w:pos="360"/>
        </w:tabs>
        <w:ind w:left="284"/>
        <w:rPr>
          <w:rFonts w:ascii="Arial" w:hAnsi="Arial" w:cs="Arial"/>
          <w:bCs/>
          <w:sz w:val="24"/>
          <w:szCs w:val="24"/>
        </w:rPr>
      </w:pPr>
    </w:p>
    <w:p w:rsidR="001C481B" w:rsidRDefault="001C481B" w:rsidP="008C623D">
      <w:pPr>
        <w:tabs>
          <w:tab w:val="left" w:pos="360"/>
        </w:tabs>
        <w:ind w:left="284"/>
        <w:rPr>
          <w:rFonts w:ascii="Arial" w:hAnsi="Arial" w:cs="Arial"/>
          <w:bCs/>
          <w:sz w:val="24"/>
          <w:szCs w:val="24"/>
        </w:rPr>
      </w:pPr>
      <w:r>
        <w:rPr>
          <w:rFonts w:ascii="Arial" w:hAnsi="Arial" w:cs="Arial"/>
          <w:bCs/>
          <w:sz w:val="24"/>
          <w:szCs w:val="24"/>
        </w:rPr>
        <w:t>V matematični zvezek z rdečo napiši naslov MERIM DOLŽINO.</w:t>
      </w:r>
    </w:p>
    <w:p w:rsidR="001C481B" w:rsidRDefault="001C481B" w:rsidP="008C623D">
      <w:pPr>
        <w:tabs>
          <w:tab w:val="left" w:pos="360"/>
        </w:tabs>
        <w:ind w:left="284"/>
        <w:rPr>
          <w:rFonts w:ascii="Arial" w:hAnsi="Arial" w:cs="Arial"/>
          <w:bCs/>
          <w:sz w:val="24"/>
          <w:szCs w:val="24"/>
        </w:rPr>
      </w:pPr>
      <w:r>
        <w:rPr>
          <w:rFonts w:ascii="Arial" w:hAnsi="Arial" w:cs="Arial"/>
          <w:bCs/>
          <w:sz w:val="24"/>
          <w:szCs w:val="24"/>
        </w:rPr>
        <w:t>Preriši tabelo v zvezek. Najprej poskusi narisati sam. Če bi bili v šoli, bi jaz narekovala, koliko kvadratkov greš v desno, koliko kvadratkov greš navpično dol po črti in tabelo bi čez nekaj časa uspelo narisati vsem. Starši, narekujte otroku namesto mene, da boste videli, kako mu gre. Če bo preveč težav, pa mu pomagajte.</w:t>
      </w:r>
    </w:p>
    <w:p w:rsidR="001C481B" w:rsidRDefault="00D128E1" w:rsidP="008C623D">
      <w:pPr>
        <w:tabs>
          <w:tab w:val="left" w:pos="360"/>
        </w:tabs>
        <w:ind w:left="284"/>
        <w:rPr>
          <w:rFonts w:ascii="Arial" w:hAnsi="Arial" w:cs="Arial"/>
          <w:bCs/>
          <w:sz w:val="24"/>
          <w:szCs w:val="24"/>
        </w:rPr>
      </w:pPr>
      <w:r>
        <w:rPr>
          <w:rFonts w:ascii="Arial" w:hAnsi="Arial" w:cs="Arial"/>
          <w:bCs/>
          <w:noProof/>
          <w:sz w:val="24"/>
          <w:szCs w:val="24"/>
          <w:lang w:eastAsia="sl-SI"/>
        </w:rPr>
        <w:lastRenderedPageBreak/>
        <w:drawing>
          <wp:inline distT="0" distB="0" distL="0" distR="0">
            <wp:extent cx="5760720" cy="76809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0507_18484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7680960"/>
                    </a:xfrm>
                    <a:prstGeom prst="rect">
                      <a:avLst/>
                    </a:prstGeom>
                  </pic:spPr>
                </pic:pic>
              </a:graphicData>
            </a:graphic>
          </wp:inline>
        </w:drawing>
      </w:r>
    </w:p>
    <w:p w:rsidR="001C481B" w:rsidRDefault="001C481B" w:rsidP="00D128E1">
      <w:pPr>
        <w:tabs>
          <w:tab w:val="left" w:pos="360"/>
        </w:tabs>
        <w:rPr>
          <w:rFonts w:ascii="Arial" w:hAnsi="Arial" w:cs="Arial"/>
          <w:bCs/>
          <w:sz w:val="24"/>
          <w:szCs w:val="24"/>
        </w:rPr>
      </w:pPr>
    </w:p>
    <w:p w:rsidR="00D128E1" w:rsidRDefault="00D128E1" w:rsidP="008C623D">
      <w:pPr>
        <w:tabs>
          <w:tab w:val="left" w:pos="360"/>
        </w:tabs>
        <w:ind w:left="284"/>
        <w:rPr>
          <w:rFonts w:ascii="Arial" w:hAnsi="Arial" w:cs="Arial"/>
          <w:bCs/>
          <w:sz w:val="24"/>
          <w:szCs w:val="24"/>
        </w:rPr>
      </w:pPr>
    </w:p>
    <w:p w:rsidR="001C481B" w:rsidRDefault="00437307" w:rsidP="008C623D">
      <w:pPr>
        <w:tabs>
          <w:tab w:val="left" w:pos="360"/>
        </w:tabs>
        <w:ind w:left="284"/>
        <w:rPr>
          <w:rFonts w:ascii="Arial" w:hAnsi="Arial" w:cs="Arial"/>
          <w:bCs/>
          <w:sz w:val="24"/>
          <w:szCs w:val="24"/>
        </w:rPr>
      </w:pPr>
      <w:r>
        <w:rPr>
          <w:rFonts w:ascii="Arial" w:hAnsi="Arial" w:cs="Arial"/>
          <w:bCs/>
          <w:sz w:val="24"/>
          <w:szCs w:val="24"/>
        </w:rPr>
        <w:lastRenderedPageBreak/>
        <w:t>1.Izberi eno meritev prostora, predmeta - recimo dolžino ( in ne širine ter višine). Meritev zapiši v tabelo. Isto dolžino naj izmeri še eden od staršev in prav tako zabeleži meritev v tabelo.</w:t>
      </w:r>
    </w:p>
    <w:p w:rsidR="00437307" w:rsidRDefault="00437307" w:rsidP="008C623D">
      <w:pPr>
        <w:tabs>
          <w:tab w:val="left" w:pos="360"/>
        </w:tabs>
        <w:ind w:left="284"/>
        <w:rPr>
          <w:rFonts w:ascii="Arial" w:hAnsi="Arial" w:cs="Arial"/>
          <w:bCs/>
          <w:sz w:val="24"/>
          <w:szCs w:val="24"/>
        </w:rPr>
      </w:pPr>
      <w:r>
        <w:rPr>
          <w:rFonts w:ascii="Arial" w:hAnsi="Arial" w:cs="Arial"/>
          <w:bCs/>
          <w:sz w:val="24"/>
          <w:szCs w:val="24"/>
        </w:rPr>
        <w:t>V prvo tabelo vpisuješ število korakov, v drugo število stopal, v tretjo pa število pedi.</w:t>
      </w:r>
    </w:p>
    <w:p w:rsidR="00B25368" w:rsidRDefault="00B25368" w:rsidP="008C623D">
      <w:pPr>
        <w:tabs>
          <w:tab w:val="left" w:pos="360"/>
        </w:tabs>
        <w:ind w:left="284"/>
        <w:rPr>
          <w:rFonts w:ascii="Arial" w:hAnsi="Arial" w:cs="Arial"/>
          <w:bCs/>
          <w:sz w:val="24"/>
          <w:szCs w:val="24"/>
        </w:rPr>
      </w:pPr>
    </w:p>
    <w:p w:rsidR="00437307" w:rsidRDefault="00437307" w:rsidP="008C623D">
      <w:pPr>
        <w:tabs>
          <w:tab w:val="left" w:pos="360"/>
        </w:tabs>
        <w:ind w:left="284"/>
        <w:rPr>
          <w:rFonts w:ascii="Arial" w:hAnsi="Arial" w:cs="Arial"/>
          <w:bCs/>
          <w:sz w:val="24"/>
          <w:szCs w:val="24"/>
        </w:rPr>
      </w:pPr>
      <w:r>
        <w:rPr>
          <w:rFonts w:ascii="Arial" w:hAnsi="Arial" w:cs="Arial"/>
          <w:bCs/>
          <w:sz w:val="24"/>
          <w:szCs w:val="24"/>
        </w:rPr>
        <w:t xml:space="preserve">2.Ko izpolniš tabele, primerjaj število svojih korakov, stopal in pedi s številom mamice ali očka. </w:t>
      </w:r>
    </w:p>
    <w:p w:rsidR="00437307" w:rsidRDefault="00437307" w:rsidP="008C623D">
      <w:pPr>
        <w:tabs>
          <w:tab w:val="left" w:pos="360"/>
        </w:tabs>
        <w:ind w:left="284"/>
        <w:rPr>
          <w:rFonts w:ascii="Arial" w:hAnsi="Arial" w:cs="Arial"/>
          <w:bCs/>
          <w:sz w:val="24"/>
          <w:szCs w:val="24"/>
        </w:rPr>
      </w:pPr>
      <w:r>
        <w:rPr>
          <w:rFonts w:ascii="Arial" w:hAnsi="Arial" w:cs="Arial"/>
          <w:bCs/>
          <w:sz w:val="24"/>
          <w:szCs w:val="24"/>
        </w:rPr>
        <w:t>Kaj ugotoviš? Sta števili enaki? Kdo je izmeril več korakov in kdo manj? Zakaj? Kako dolgi so tvoji koraki v primerjavi s koraki odrasle osebe?</w:t>
      </w:r>
    </w:p>
    <w:p w:rsidR="00D128E1" w:rsidRDefault="00D128E1" w:rsidP="008C623D">
      <w:pPr>
        <w:tabs>
          <w:tab w:val="left" w:pos="360"/>
        </w:tabs>
        <w:ind w:left="284"/>
        <w:rPr>
          <w:rFonts w:ascii="Arial" w:hAnsi="Arial" w:cs="Arial"/>
          <w:bCs/>
          <w:sz w:val="24"/>
          <w:szCs w:val="24"/>
        </w:rPr>
      </w:pPr>
    </w:p>
    <w:p w:rsidR="00B25368" w:rsidRPr="00D128E1" w:rsidRDefault="00D128E1" w:rsidP="008C623D">
      <w:pPr>
        <w:tabs>
          <w:tab w:val="left" w:pos="360"/>
        </w:tabs>
        <w:ind w:left="284"/>
        <w:rPr>
          <w:rFonts w:ascii="Arial" w:hAnsi="Arial" w:cs="Arial"/>
          <w:bCs/>
          <w:sz w:val="24"/>
          <w:szCs w:val="24"/>
          <w:u w:val="single"/>
        </w:rPr>
      </w:pPr>
      <w:r w:rsidRPr="00D128E1">
        <w:rPr>
          <w:rFonts w:ascii="Arial" w:hAnsi="Arial" w:cs="Arial"/>
          <w:bCs/>
          <w:sz w:val="24"/>
          <w:szCs w:val="24"/>
          <w:u w:val="single"/>
        </w:rPr>
        <w:t>Za razmislek:</w:t>
      </w:r>
    </w:p>
    <w:p w:rsidR="00437307" w:rsidRDefault="00437307" w:rsidP="008C623D">
      <w:pPr>
        <w:tabs>
          <w:tab w:val="left" w:pos="360"/>
        </w:tabs>
        <w:ind w:left="284"/>
        <w:rPr>
          <w:rFonts w:ascii="Arial" w:hAnsi="Arial" w:cs="Arial"/>
          <w:bCs/>
          <w:sz w:val="24"/>
          <w:szCs w:val="24"/>
        </w:rPr>
      </w:pPr>
      <w:r>
        <w:rPr>
          <w:rFonts w:ascii="Arial" w:hAnsi="Arial" w:cs="Arial"/>
          <w:bCs/>
          <w:sz w:val="24"/>
          <w:szCs w:val="24"/>
        </w:rPr>
        <w:t xml:space="preserve">V POVED VSTAVI BESEDO </w:t>
      </w:r>
      <w:r w:rsidRPr="00437307">
        <w:rPr>
          <w:rFonts w:ascii="Arial" w:hAnsi="Arial" w:cs="Arial"/>
          <w:b/>
          <w:bCs/>
          <w:sz w:val="24"/>
          <w:szCs w:val="24"/>
        </w:rPr>
        <w:t>VEČ</w:t>
      </w:r>
      <w:r>
        <w:rPr>
          <w:rFonts w:ascii="Arial" w:hAnsi="Arial" w:cs="Arial"/>
          <w:bCs/>
          <w:sz w:val="24"/>
          <w:szCs w:val="24"/>
        </w:rPr>
        <w:t xml:space="preserve"> ali </w:t>
      </w:r>
      <w:r w:rsidRPr="00437307">
        <w:rPr>
          <w:rFonts w:ascii="Arial" w:hAnsi="Arial" w:cs="Arial"/>
          <w:b/>
          <w:bCs/>
          <w:sz w:val="24"/>
          <w:szCs w:val="24"/>
        </w:rPr>
        <w:t>MANJ.</w:t>
      </w:r>
      <w:r w:rsidR="00D128E1">
        <w:rPr>
          <w:rFonts w:ascii="Arial" w:hAnsi="Arial" w:cs="Arial"/>
          <w:bCs/>
          <w:sz w:val="24"/>
          <w:szCs w:val="24"/>
        </w:rPr>
        <w:t xml:space="preserve"> </w:t>
      </w:r>
    </w:p>
    <w:p w:rsidR="00437307" w:rsidRDefault="00437307" w:rsidP="008C623D">
      <w:pPr>
        <w:tabs>
          <w:tab w:val="left" w:pos="360"/>
        </w:tabs>
        <w:ind w:left="284"/>
        <w:rPr>
          <w:rFonts w:ascii="Arial" w:hAnsi="Arial" w:cs="Arial"/>
          <w:bCs/>
          <w:sz w:val="24"/>
          <w:szCs w:val="24"/>
        </w:rPr>
      </w:pPr>
      <w:r>
        <w:rPr>
          <w:rFonts w:ascii="Arial" w:hAnsi="Arial" w:cs="Arial"/>
          <w:bCs/>
          <w:sz w:val="24"/>
          <w:szCs w:val="24"/>
        </w:rPr>
        <w:t>Če je korak krajši, moraš za isto dolžino narediti …………..</w:t>
      </w:r>
      <w:r w:rsidR="00B25368">
        <w:rPr>
          <w:rFonts w:ascii="Arial" w:hAnsi="Arial" w:cs="Arial"/>
          <w:bCs/>
          <w:sz w:val="24"/>
          <w:szCs w:val="24"/>
        </w:rPr>
        <w:t xml:space="preserve"> korakov.</w:t>
      </w:r>
    </w:p>
    <w:p w:rsidR="00B25368" w:rsidRDefault="00B25368" w:rsidP="008C623D">
      <w:pPr>
        <w:tabs>
          <w:tab w:val="left" w:pos="360"/>
        </w:tabs>
        <w:ind w:left="284"/>
        <w:rPr>
          <w:rFonts w:ascii="Arial" w:hAnsi="Arial" w:cs="Arial"/>
          <w:bCs/>
          <w:sz w:val="24"/>
          <w:szCs w:val="24"/>
        </w:rPr>
      </w:pPr>
      <w:r>
        <w:rPr>
          <w:rFonts w:ascii="Arial" w:hAnsi="Arial" w:cs="Arial"/>
          <w:bCs/>
          <w:sz w:val="24"/>
          <w:szCs w:val="24"/>
        </w:rPr>
        <w:t>Če je stopalo daljše, moraš za isto dolžino narediti …………stopinj.</w:t>
      </w:r>
    </w:p>
    <w:p w:rsidR="00B25368" w:rsidRDefault="00B25368" w:rsidP="008C623D">
      <w:pPr>
        <w:tabs>
          <w:tab w:val="left" w:pos="360"/>
        </w:tabs>
        <w:ind w:left="284"/>
        <w:rPr>
          <w:rFonts w:ascii="Arial" w:hAnsi="Arial" w:cs="Arial"/>
          <w:bCs/>
          <w:sz w:val="24"/>
          <w:szCs w:val="24"/>
        </w:rPr>
      </w:pPr>
      <w:r>
        <w:rPr>
          <w:rFonts w:ascii="Arial" w:hAnsi="Arial" w:cs="Arial"/>
          <w:bCs/>
          <w:sz w:val="24"/>
          <w:szCs w:val="24"/>
        </w:rPr>
        <w:t>In če je ped krajša, moraš za isto dolžino položiti …………pedi.</w:t>
      </w:r>
    </w:p>
    <w:p w:rsidR="00437307" w:rsidRDefault="00437307" w:rsidP="008C623D">
      <w:pPr>
        <w:tabs>
          <w:tab w:val="left" w:pos="360"/>
        </w:tabs>
        <w:ind w:left="284"/>
        <w:rPr>
          <w:rFonts w:ascii="Arial" w:hAnsi="Arial" w:cs="Arial"/>
          <w:b/>
          <w:bCs/>
          <w:sz w:val="24"/>
          <w:szCs w:val="24"/>
        </w:rPr>
      </w:pPr>
    </w:p>
    <w:p w:rsidR="00D128E1" w:rsidRPr="00DA3C21" w:rsidRDefault="00D128E1" w:rsidP="008C623D">
      <w:pPr>
        <w:tabs>
          <w:tab w:val="left" w:pos="360"/>
        </w:tabs>
        <w:ind w:left="284"/>
        <w:rPr>
          <w:rFonts w:ascii="Arial" w:hAnsi="Arial" w:cs="Arial"/>
          <w:b/>
          <w:bCs/>
          <w:sz w:val="24"/>
          <w:szCs w:val="24"/>
        </w:rPr>
      </w:pPr>
    </w:p>
    <w:p w:rsidR="00B25368" w:rsidRPr="00DA3C21" w:rsidRDefault="00B25368" w:rsidP="008C623D">
      <w:pPr>
        <w:tabs>
          <w:tab w:val="left" w:pos="360"/>
        </w:tabs>
        <w:ind w:left="284"/>
        <w:rPr>
          <w:rFonts w:ascii="Arial" w:hAnsi="Arial" w:cs="Arial"/>
          <w:b/>
          <w:bCs/>
          <w:sz w:val="24"/>
          <w:szCs w:val="24"/>
        </w:rPr>
      </w:pPr>
      <w:r w:rsidRPr="00DA3C21">
        <w:rPr>
          <w:rFonts w:ascii="Arial" w:hAnsi="Arial" w:cs="Arial"/>
          <w:b/>
          <w:bCs/>
          <w:sz w:val="24"/>
          <w:szCs w:val="24"/>
        </w:rPr>
        <w:t xml:space="preserve">GUM – GLASBA </w:t>
      </w:r>
      <w:r w:rsidR="00DA3C21" w:rsidRPr="00DA3C21">
        <w:rPr>
          <w:rFonts w:ascii="Arial" w:hAnsi="Arial" w:cs="Arial"/>
          <w:b/>
          <w:bCs/>
          <w:sz w:val="24"/>
          <w:szCs w:val="24"/>
        </w:rPr>
        <w:t xml:space="preserve">Z LONČKOM </w:t>
      </w:r>
    </w:p>
    <w:p w:rsidR="00B25368" w:rsidRDefault="00B25368" w:rsidP="008C623D">
      <w:pPr>
        <w:tabs>
          <w:tab w:val="left" w:pos="360"/>
        </w:tabs>
        <w:ind w:left="284"/>
        <w:rPr>
          <w:rFonts w:ascii="Arial" w:hAnsi="Arial" w:cs="Arial"/>
          <w:bCs/>
          <w:sz w:val="24"/>
          <w:szCs w:val="24"/>
        </w:rPr>
      </w:pPr>
      <w:r>
        <w:rPr>
          <w:rFonts w:ascii="Arial" w:hAnsi="Arial" w:cs="Arial"/>
          <w:bCs/>
          <w:sz w:val="24"/>
          <w:szCs w:val="24"/>
        </w:rPr>
        <w:t xml:space="preserve">Za konec tedna, ki se je po počitnicah zdel daljši in naporen, ti pošiljam link za posebno pesmico. Čisto slučajno sem jo odkrila na </w:t>
      </w:r>
      <w:proofErr w:type="spellStart"/>
      <w:r>
        <w:rPr>
          <w:rFonts w:ascii="Arial" w:hAnsi="Arial" w:cs="Arial"/>
          <w:bCs/>
          <w:sz w:val="24"/>
          <w:szCs w:val="24"/>
        </w:rPr>
        <w:t>you</w:t>
      </w:r>
      <w:proofErr w:type="spellEnd"/>
      <w:r>
        <w:rPr>
          <w:rFonts w:ascii="Arial" w:hAnsi="Arial" w:cs="Arial"/>
          <w:bCs/>
          <w:sz w:val="24"/>
          <w:szCs w:val="24"/>
        </w:rPr>
        <w:t xml:space="preserve"> tube in četudi ne sodi v poletni čas, me je prevzela. Samo poglej, kaj zmore zaigrati in zapeti en sam otrok in kaj šele skupina.</w:t>
      </w:r>
      <w:r w:rsidR="00D128E1">
        <w:rPr>
          <w:rFonts w:ascii="Arial" w:hAnsi="Arial" w:cs="Arial"/>
          <w:bCs/>
          <w:sz w:val="24"/>
          <w:szCs w:val="24"/>
        </w:rPr>
        <w:t xml:space="preserve"> Lonček, plosk, udarec na mizo, na tla, na kolena,…</w:t>
      </w:r>
    </w:p>
    <w:p w:rsidR="00437307" w:rsidRDefault="00B25368" w:rsidP="00DA3C21">
      <w:pPr>
        <w:tabs>
          <w:tab w:val="left" w:pos="360"/>
        </w:tabs>
        <w:ind w:left="284"/>
        <w:rPr>
          <w:rFonts w:ascii="Arial" w:hAnsi="Arial" w:cs="Arial"/>
          <w:bCs/>
          <w:sz w:val="24"/>
          <w:szCs w:val="24"/>
        </w:rPr>
      </w:pPr>
      <w:r>
        <w:rPr>
          <w:rFonts w:ascii="Arial" w:hAnsi="Arial" w:cs="Arial"/>
          <w:bCs/>
          <w:sz w:val="24"/>
          <w:szCs w:val="24"/>
        </w:rPr>
        <w:t xml:space="preserve">Če ti bo posnetek zanimiv, si poišči </w:t>
      </w:r>
      <w:r w:rsidR="00DA3C21">
        <w:rPr>
          <w:rFonts w:ascii="Arial" w:hAnsi="Arial" w:cs="Arial"/>
          <w:bCs/>
          <w:sz w:val="24"/>
          <w:szCs w:val="24"/>
        </w:rPr>
        <w:t xml:space="preserve">podobne še sam. Morda se bomo skupaj česa podobnega, a veliko lažjega naučili še letos v šoli. Lončki že čakajo na nas (Saj se jih še spomniš, ne?)  </w:t>
      </w:r>
      <w:r w:rsidR="00DA3C21" w:rsidRPr="00DA3C21">
        <w:rPr>
          <w:rFonts w:ascii="Arial" w:hAnsi="Arial" w:cs="Arial"/>
          <w:bCs/>
          <w:sz w:val="24"/>
          <w:szCs w:val="24"/>
        </w:rPr>
        <w:sym w:font="Wingdings" w:char="F04A"/>
      </w:r>
    </w:p>
    <w:p w:rsidR="00DA3C21" w:rsidRPr="001C481B" w:rsidRDefault="00DA3C21" w:rsidP="00DA3C21">
      <w:pPr>
        <w:tabs>
          <w:tab w:val="left" w:pos="360"/>
        </w:tabs>
        <w:ind w:left="284"/>
        <w:rPr>
          <w:rFonts w:ascii="Arial" w:hAnsi="Arial" w:cs="Arial"/>
          <w:bCs/>
          <w:sz w:val="24"/>
          <w:szCs w:val="24"/>
        </w:rPr>
      </w:pPr>
    </w:p>
    <w:p w:rsidR="00AE42BE" w:rsidRDefault="00DA3C21">
      <w:pPr>
        <w:rPr>
          <w:rStyle w:val="Hiperpovezava"/>
        </w:rPr>
      </w:pPr>
      <w:r>
        <w:t xml:space="preserve">     </w:t>
      </w:r>
      <w:hyperlink r:id="rId5" w:history="1">
        <w:r w:rsidR="00EB67E8">
          <w:rPr>
            <w:rStyle w:val="Hiperpovezava"/>
          </w:rPr>
          <w:t>https://www.youtube.co</w:t>
        </w:r>
        <w:r w:rsidR="00EB67E8">
          <w:rPr>
            <w:rStyle w:val="Hiperpovezava"/>
          </w:rPr>
          <w:t>m</w:t>
        </w:r>
        <w:r w:rsidR="00EB67E8">
          <w:rPr>
            <w:rStyle w:val="Hiperpovezava"/>
          </w:rPr>
          <w:t>/watch?v=oQVFRHDjlIc</w:t>
        </w:r>
      </w:hyperlink>
    </w:p>
    <w:p w:rsidR="00D128E1" w:rsidRDefault="00D128E1">
      <w:pPr>
        <w:rPr>
          <w:rStyle w:val="Hiperpovezava"/>
        </w:rPr>
      </w:pPr>
    </w:p>
    <w:p w:rsidR="00D128E1" w:rsidRDefault="00D128E1"/>
    <w:sectPr w:rsidR="00D12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3D"/>
    <w:rsid w:val="000C5DA0"/>
    <w:rsid w:val="001C481B"/>
    <w:rsid w:val="00437307"/>
    <w:rsid w:val="008C623D"/>
    <w:rsid w:val="00AE42BE"/>
    <w:rsid w:val="00B25368"/>
    <w:rsid w:val="00D128E1"/>
    <w:rsid w:val="00DA3C21"/>
    <w:rsid w:val="00EB67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BC913-3A3C-43AB-A8D2-41485E05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623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EB67E8"/>
    <w:rPr>
      <w:color w:val="0000FF"/>
      <w:u w:val="single"/>
    </w:rPr>
  </w:style>
  <w:style w:type="character" w:styleId="SledenaHiperpovezava">
    <w:name w:val="FollowedHyperlink"/>
    <w:basedOn w:val="Privzetapisavaodstavka"/>
    <w:uiPriority w:val="99"/>
    <w:semiHidden/>
    <w:unhideWhenUsed/>
    <w:rsid w:val="00D128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oQVFRHDjlIc" TargetMode="Externa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434</Words>
  <Characters>2475</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5</cp:revision>
  <dcterms:created xsi:type="dcterms:W3CDTF">2020-05-07T05:30:00Z</dcterms:created>
  <dcterms:modified xsi:type="dcterms:W3CDTF">2020-05-07T17:01:00Z</dcterms:modified>
</cp:coreProperties>
</file>