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51" w:rsidRPr="00093951" w:rsidRDefault="00093951" w:rsidP="00093951">
      <w:pPr>
        <w:spacing w:line="360" w:lineRule="auto"/>
        <w:rPr>
          <w:color w:val="C00000"/>
          <w:sz w:val="40"/>
          <w:szCs w:val="40"/>
        </w:rPr>
      </w:pPr>
      <w:r w:rsidRPr="00093951">
        <w:rPr>
          <w:color w:val="C00000"/>
          <w:sz w:val="40"/>
          <w:szCs w:val="40"/>
        </w:rPr>
        <w:t>Pozdravljeni učenci</w:t>
      </w:r>
      <w:r w:rsidRPr="00093951">
        <w:rPr>
          <w:color w:val="C00000"/>
          <w:sz w:val="40"/>
          <w:szCs w:val="40"/>
        </w:rPr>
        <w:t>!</w:t>
      </w:r>
    </w:p>
    <w:p w:rsidR="00093951" w:rsidRPr="00093951" w:rsidRDefault="00093951" w:rsidP="00093951">
      <w:pPr>
        <w:spacing w:line="360" w:lineRule="auto"/>
        <w:rPr>
          <w:color w:val="C00000"/>
          <w:sz w:val="36"/>
        </w:rPr>
      </w:pPr>
    </w:p>
    <w:p w:rsidR="00093951" w:rsidRPr="00093951" w:rsidRDefault="00093951" w:rsidP="00093951">
      <w:pPr>
        <w:spacing w:line="360" w:lineRule="auto"/>
        <w:jc w:val="both"/>
        <w:rPr>
          <w:color w:val="C00000"/>
          <w:sz w:val="36"/>
        </w:rPr>
      </w:pPr>
      <w:r w:rsidRPr="00093951">
        <w:rPr>
          <w:color w:val="C00000"/>
          <w:sz w:val="36"/>
        </w:rPr>
        <w:t>Po dolgem času se spet srečamo preko pisem in predlogov za ustvarjanje. Upamo,  da ste lepo preživeli prvomajske praznike.</w:t>
      </w:r>
    </w:p>
    <w:p w:rsidR="00093951" w:rsidRPr="00093951" w:rsidRDefault="00093951" w:rsidP="00093951">
      <w:pPr>
        <w:spacing w:line="360" w:lineRule="auto"/>
        <w:jc w:val="both"/>
        <w:rPr>
          <w:color w:val="C00000"/>
          <w:sz w:val="36"/>
        </w:rPr>
      </w:pPr>
      <w:r w:rsidRPr="00093951">
        <w:rPr>
          <w:color w:val="C00000"/>
          <w:sz w:val="36"/>
        </w:rPr>
        <w:t>Ta teden bomo bili poz</w:t>
      </w:r>
      <w:r w:rsidR="002C4734">
        <w:rPr>
          <w:color w:val="C00000"/>
          <w:sz w:val="36"/>
        </w:rPr>
        <w:t xml:space="preserve">orni na sadovnjake in travnike. Izdelali boste </w:t>
      </w:r>
      <w:proofErr w:type="spellStart"/>
      <w:r w:rsidR="002C4734">
        <w:rPr>
          <w:color w:val="C00000"/>
          <w:sz w:val="36"/>
        </w:rPr>
        <w:t>traumatrop</w:t>
      </w:r>
      <w:proofErr w:type="spellEnd"/>
      <w:r w:rsidR="002C4734">
        <w:rPr>
          <w:color w:val="C00000"/>
          <w:sz w:val="36"/>
        </w:rPr>
        <w:t>, svojo enostavno animacijo na vrvici.</w:t>
      </w:r>
    </w:p>
    <w:p w:rsidR="00093951" w:rsidRPr="00093951" w:rsidRDefault="00093951" w:rsidP="00AC3AC2">
      <w:pPr>
        <w:spacing w:line="360" w:lineRule="auto"/>
        <w:jc w:val="both"/>
        <w:rPr>
          <w:color w:val="C00000"/>
        </w:rPr>
      </w:pPr>
      <w:r w:rsidRPr="00093951">
        <w:rPr>
          <w:color w:val="C00000"/>
          <w:sz w:val="36"/>
          <w:szCs w:val="36"/>
        </w:rPr>
        <w:t xml:space="preserve">Vabimo vas, </w:t>
      </w:r>
      <w:r w:rsidR="00AC3AC2">
        <w:rPr>
          <w:color w:val="C00000"/>
          <w:sz w:val="36"/>
          <w:szCs w:val="36"/>
        </w:rPr>
        <w:t>da</w:t>
      </w:r>
      <w:r w:rsidRPr="00093951">
        <w:rPr>
          <w:color w:val="C00000"/>
          <w:sz w:val="36"/>
          <w:szCs w:val="36"/>
        </w:rPr>
        <w:t xml:space="preserve"> si ogledate lutkovno predstavo o </w:t>
      </w:r>
      <w:r w:rsidR="00946F92">
        <w:rPr>
          <w:color w:val="C00000"/>
          <w:sz w:val="36"/>
          <w:szCs w:val="36"/>
        </w:rPr>
        <w:t>zeliščih male čarovnice na</w:t>
      </w:r>
      <w:r w:rsidR="00946F92" w:rsidRPr="00946F92">
        <w:rPr>
          <w:color w:val="C00000"/>
          <w:sz w:val="32"/>
          <w:szCs w:val="32"/>
        </w:rPr>
        <w:t xml:space="preserve"> </w:t>
      </w:r>
      <w:hyperlink r:id="rId7" w:anchor="modal" w:history="1">
        <w:r w:rsidR="00946F92" w:rsidRPr="00946F92">
          <w:rPr>
            <w:color w:val="0000FF"/>
            <w:sz w:val="32"/>
            <w:szCs w:val="32"/>
            <w:u w:val="single"/>
          </w:rPr>
          <w:t>https://www.rtvslo.si/tv/na-zahtevo?4d=174679128#modal</w:t>
        </w:r>
      </w:hyperlink>
      <w:r w:rsidR="00946F92">
        <w:rPr>
          <w:sz w:val="32"/>
          <w:szCs w:val="32"/>
        </w:rPr>
        <w:t>.</w:t>
      </w:r>
    </w:p>
    <w:p w:rsidR="00093951" w:rsidRPr="00093951" w:rsidRDefault="00093951" w:rsidP="00093951">
      <w:pPr>
        <w:spacing w:line="360" w:lineRule="auto"/>
        <w:jc w:val="both"/>
        <w:rPr>
          <w:color w:val="C00000"/>
        </w:rPr>
      </w:pPr>
    </w:p>
    <w:p w:rsidR="00441EA9" w:rsidRPr="00093951" w:rsidRDefault="00441EA9" w:rsidP="007A6430">
      <w:pPr>
        <w:rPr>
          <w:color w:val="C00000"/>
          <w:sz w:val="36"/>
          <w:szCs w:val="96"/>
        </w:rPr>
      </w:pPr>
    </w:p>
    <w:p w:rsidR="007A6430" w:rsidRPr="00093951" w:rsidRDefault="007A6430" w:rsidP="007A6430">
      <w:pPr>
        <w:rPr>
          <w:color w:val="C00000"/>
          <w:sz w:val="36"/>
          <w:szCs w:val="96"/>
        </w:rPr>
      </w:pPr>
      <w:r w:rsidRPr="00093951">
        <w:rPr>
          <w:color w:val="C00000"/>
          <w:sz w:val="36"/>
          <w:szCs w:val="96"/>
        </w:rPr>
        <w:t>Prijetno ustvarjanje vam želimo!</w:t>
      </w:r>
    </w:p>
    <w:p w:rsidR="006C7095" w:rsidRDefault="006C7095">
      <w:pPr>
        <w:rPr>
          <w:color w:val="2E74B5" w:themeColor="accent1" w:themeShade="BF"/>
          <w:sz w:val="36"/>
          <w:szCs w:val="96"/>
        </w:rPr>
      </w:pPr>
      <w:r>
        <w:rPr>
          <w:color w:val="2E74B5" w:themeColor="accent1" w:themeShade="BF"/>
          <w:sz w:val="36"/>
          <w:szCs w:val="96"/>
        </w:rPr>
        <w:br w:type="page"/>
      </w:r>
    </w:p>
    <w:p w:rsidR="003841D4" w:rsidRPr="005E5155" w:rsidRDefault="002C4734" w:rsidP="007A6430">
      <w:pPr>
        <w:jc w:val="center"/>
        <w:rPr>
          <w:b/>
          <w:color w:val="1F4E79" w:themeColor="accent1" w:themeShade="80"/>
          <w:sz w:val="44"/>
          <w:szCs w:val="44"/>
        </w:rPr>
      </w:pPr>
      <w:r w:rsidRPr="005E5155">
        <w:rPr>
          <w:b/>
          <w:color w:val="1F4E79" w:themeColor="accent1" w:themeShade="80"/>
          <w:sz w:val="44"/>
          <w:szCs w:val="44"/>
        </w:rPr>
        <w:lastRenderedPageBreak/>
        <w:t>TRAUMATROP</w:t>
      </w:r>
    </w:p>
    <w:p w:rsidR="003841D4" w:rsidRPr="005E5155" w:rsidRDefault="003841D4" w:rsidP="00A80437">
      <w:pPr>
        <w:rPr>
          <w:color w:val="4472C4" w:themeColor="accent5"/>
          <w:sz w:val="36"/>
          <w:szCs w:val="96"/>
        </w:rPr>
      </w:pPr>
      <w:r w:rsidRPr="005E5155">
        <w:rPr>
          <w:color w:val="4472C4" w:themeColor="accent5"/>
          <w:sz w:val="36"/>
          <w:szCs w:val="96"/>
        </w:rPr>
        <w:t>Potrebuješ:</w:t>
      </w:r>
    </w:p>
    <w:p w:rsidR="002C4734" w:rsidRPr="005E5155" w:rsidRDefault="002C4734" w:rsidP="002C4734">
      <w:pPr>
        <w:pStyle w:val="Odstavekseznama"/>
        <w:numPr>
          <w:ilvl w:val="0"/>
          <w:numId w:val="9"/>
        </w:numPr>
        <w:rPr>
          <w:color w:val="4472C4" w:themeColor="accent5"/>
          <w:sz w:val="36"/>
          <w:szCs w:val="96"/>
        </w:rPr>
      </w:pPr>
      <w:r w:rsidRPr="005E5155">
        <w:rPr>
          <w:color w:val="4472C4" w:themeColor="accent5"/>
          <w:sz w:val="36"/>
          <w:szCs w:val="96"/>
        </w:rPr>
        <w:t>manjši kos kartona</w:t>
      </w:r>
    </w:p>
    <w:p w:rsidR="002C4734" w:rsidRPr="005E5155" w:rsidRDefault="002C4734" w:rsidP="002C4734">
      <w:pPr>
        <w:pStyle w:val="Odstavekseznama"/>
        <w:numPr>
          <w:ilvl w:val="0"/>
          <w:numId w:val="9"/>
        </w:numPr>
        <w:rPr>
          <w:color w:val="4472C4" w:themeColor="accent5"/>
          <w:sz w:val="36"/>
          <w:szCs w:val="96"/>
        </w:rPr>
      </w:pPr>
      <w:r w:rsidRPr="005E5155">
        <w:rPr>
          <w:color w:val="4472C4" w:themeColor="accent5"/>
          <w:sz w:val="36"/>
          <w:szCs w:val="96"/>
        </w:rPr>
        <w:t>bel papir</w:t>
      </w:r>
    </w:p>
    <w:p w:rsidR="002C4734" w:rsidRPr="005E5155" w:rsidRDefault="002C4734" w:rsidP="002C4734">
      <w:pPr>
        <w:pStyle w:val="Odstavekseznama"/>
        <w:numPr>
          <w:ilvl w:val="0"/>
          <w:numId w:val="9"/>
        </w:numPr>
        <w:rPr>
          <w:color w:val="4472C4" w:themeColor="accent5"/>
          <w:sz w:val="36"/>
          <w:szCs w:val="96"/>
        </w:rPr>
      </w:pPr>
      <w:r w:rsidRPr="005E5155">
        <w:rPr>
          <w:color w:val="4472C4" w:themeColor="accent5"/>
          <w:sz w:val="36"/>
          <w:szCs w:val="96"/>
        </w:rPr>
        <w:t>škarje</w:t>
      </w:r>
    </w:p>
    <w:p w:rsidR="002C4734" w:rsidRPr="005E5155" w:rsidRDefault="002C4734" w:rsidP="002C4734">
      <w:pPr>
        <w:pStyle w:val="Odstavekseznama"/>
        <w:numPr>
          <w:ilvl w:val="0"/>
          <w:numId w:val="9"/>
        </w:numPr>
        <w:rPr>
          <w:color w:val="4472C4" w:themeColor="accent5"/>
          <w:sz w:val="36"/>
          <w:szCs w:val="96"/>
        </w:rPr>
      </w:pPr>
      <w:r w:rsidRPr="005E5155">
        <w:rPr>
          <w:color w:val="4472C4" w:themeColor="accent5"/>
          <w:sz w:val="36"/>
          <w:szCs w:val="96"/>
        </w:rPr>
        <w:t>lepilo</w:t>
      </w:r>
    </w:p>
    <w:p w:rsidR="002C4734" w:rsidRPr="005E5155" w:rsidRDefault="002C4734" w:rsidP="002C4734">
      <w:pPr>
        <w:pStyle w:val="Odstavekseznama"/>
        <w:numPr>
          <w:ilvl w:val="0"/>
          <w:numId w:val="9"/>
        </w:numPr>
        <w:rPr>
          <w:color w:val="4472C4" w:themeColor="accent5"/>
          <w:sz w:val="36"/>
          <w:szCs w:val="96"/>
        </w:rPr>
      </w:pPr>
      <w:r w:rsidRPr="005E5155">
        <w:rPr>
          <w:color w:val="4472C4" w:themeColor="accent5"/>
          <w:sz w:val="36"/>
          <w:szCs w:val="96"/>
        </w:rPr>
        <w:t>barvice</w:t>
      </w:r>
    </w:p>
    <w:p w:rsidR="002C4734" w:rsidRPr="005E5155" w:rsidRDefault="002C4734" w:rsidP="002C4734">
      <w:pPr>
        <w:pStyle w:val="Odstavekseznama"/>
        <w:numPr>
          <w:ilvl w:val="0"/>
          <w:numId w:val="9"/>
        </w:numPr>
        <w:rPr>
          <w:color w:val="4472C4" w:themeColor="accent5"/>
          <w:sz w:val="36"/>
          <w:szCs w:val="96"/>
        </w:rPr>
      </w:pPr>
      <w:r w:rsidRPr="005E5155">
        <w:rPr>
          <w:color w:val="4472C4" w:themeColor="accent5"/>
          <w:sz w:val="36"/>
          <w:szCs w:val="96"/>
        </w:rPr>
        <w:t>vrvico</w:t>
      </w:r>
    </w:p>
    <w:p w:rsidR="002C4734" w:rsidRPr="005E5155" w:rsidRDefault="002C4734" w:rsidP="002C4734">
      <w:pPr>
        <w:pStyle w:val="Odstavekseznama"/>
        <w:numPr>
          <w:ilvl w:val="0"/>
          <w:numId w:val="9"/>
        </w:numPr>
        <w:rPr>
          <w:color w:val="4472C4" w:themeColor="accent5"/>
          <w:sz w:val="36"/>
          <w:szCs w:val="96"/>
        </w:rPr>
      </w:pPr>
      <w:r w:rsidRPr="005E5155">
        <w:rPr>
          <w:color w:val="4472C4" w:themeColor="accent5"/>
          <w:sz w:val="36"/>
          <w:szCs w:val="96"/>
        </w:rPr>
        <w:t>luknjač</w:t>
      </w:r>
    </w:p>
    <w:p w:rsidR="003841D4" w:rsidRDefault="003841D4" w:rsidP="00A80437">
      <w:pPr>
        <w:rPr>
          <w:sz w:val="36"/>
          <w:szCs w:val="96"/>
        </w:rPr>
      </w:pPr>
    </w:p>
    <w:p w:rsidR="002C4734" w:rsidRPr="005E5155" w:rsidRDefault="002C4734" w:rsidP="002C4734">
      <w:pPr>
        <w:rPr>
          <w:color w:val="4472C4" w:themeColor="accent5"/>
          <w:sz w:val="36"/>
          <w:szCs w:val="96"/>
        </w:rPr>
      </w:pPr>
      <w:proofErr w:type="spellStart"/>
      <w:r w:rsidRPr="005E5155">
        <w:rPr>
          <w:color w:val="4472C4" w:themeColor="accent5"/>
          <w:sz w:val="36"/>
          <w:szCs w:val="96"/>
        </w:rPr>
        <w:t>Taumatrop</w:t>
      </w:r>
      <w:proofErr w:type="spellEnd"/>
      <w:r w:rsidRPr="005E5155">
        <w:rPr>
          <w:color w:val="4472C4" w:themeColor="accent5"/>
          <w:sz w:val="36"/>
          <w:szCs w:val="96"/>
        </w:rPr>
        <w:t xml:space="preserve"> je tehnika, kjer na trši list papirja narišemo na vsako stran en del risbe. Ko ga zavrtimo, se obe risbi zlijeta v eno.</w:t>
      </w:r>
      <w:r w:rsidRPr="005E5155">
        <w:rPr>
          <w:color w:val="4472C4" w:themeColor="accent5"/>
        </w:rPr>
        <w:t xml:space="preserve"> </w:t>
      </w:r>
      <w:r w:rsidRPr="005E5155">
        <w:rPr>
          <w:color w:val="4472C4" w:themeColor="accent5"/>
          <w:sz w:val="36"/>
          <w:szCs w:val="96"/>
        </w:rPr>
        <w:t xml:space="preserve">Kako deluje, si lahko pogledaš na tej povezavi: </w:t>
      </w:r>
      <w:hyperlink r:id="rId8" w:history="1">
        <w:r w:rsidRPr="005E5155">
          <w:rPr>
            <w:rStyle w:val="Hiperpovezava"/>
            <w:color w:val="4472C4" w:themeColor="accent5"/>
            <w:sz w:val="36"/>
            <w:szCs w:val="96"/>
          </w:rPr>
          <w:t>https://www.youtube.com/watch</w:t>
        </w:r>
        <w:r w:rsidRPr="005E5155">
          <w:rPr>
            <w:rStyle w:val="Hiperpovezava"/>
            <w:color w:val="4472C4" w:themeColor="accent5"/>
            <w:sz w:val="36"/>
            <w:szCs w:val="96"/>
          </w:rPr>
          <w:t>?</w:t>
        </w:r>
        <w:r w:rsidRPr="005E5155">
          <w:rPr>
            <w:rStyle w:val="Hiperpovezava"/>
            <w:color w:val="4472C4" w:themeColor="accent5"/>
            <w:sz w:val="36"/>
            <w:szCs w:val="96"/>
          </w:rPr>
          <w:t>v=A_2TW5X4H6E</w:t>
        </w:r>
      </w:hyperlink>
      <w:r w:rsidRPr="005E5155">
        <w:rPr>
          <w:color w:val="4472C4" w:themeColor="accent5"/>
          <w:sz w:val="36"/>
          <w:szCs w:val="96"/>
        </w:rPr>
        <w:t xml:space="preserve"> </w:t>
      </w:r>
    </w:p>
    <w:p w:rsidR="005E5155" w:rsidRPr="005E5155" w:rsidRDefault="005E5155" w:rsidP="002C4734">
      <w:pPr>
        <w:rPr>
          <w:color w:val="4472C4" w:themeColor="accent5"/>
          <w:sz w:val="36"/>
          <w:szCs w:val="96"/>
        </w:rPr>
      </w:pPr>
      <w:r>
        <w:rPr>
          <w:color w:val="4472C4" w:themeColor="accent5"/>
          <w:sz w:val="36"/>
          <w:szCs w:val="96"/>
        </w:rPr>
        <w:t>Na primer: N</w:t>
      </w:r>
      <w:r w:rsidRPr="005E5155">
        <w:rPr>
          <w:color w:val="4472C4" w:themeColor="accent5"/>
          <w:sz w:val="36"/>
          <w:szCs w:val="96"/>
        </w:rPr>
        <w:t>a prvo stran narišemo čarovnika, na drugo pa čarovniško iskro. Ko zavrtimo</w:t>
      </w:r>
      <w:r>
        <w:rPr>
          <w:color w:val="4472C4" w:themeColor="accent5"/>
          <w:sz w:val="36"/>
          <w:szCs w:val="96"/>
        </w:rPr>
        <w:t>, izgleda,</w:t>
      </w:r>
      <w:r w:rsidRPr="005E5155">
        <w:rPr>
          <w:color w:val="4472C4" w:themeColor="accent5"/>
          <w:sz w:val="36"/>
          <w:szCs w:val="96"/>
        </w:rPr>
        <w:t xml:space="preserve"> kot da je čarovnik izvedel trik s čarovniško palico.</w:t>
      </w:r>
    </w:p>
    <w:p w:rsidR="002C4734" w:rsidRPr="002C4734" w:rsidRDefault="002C4734" w:rsidP="005E5155">
      <w:pPr>
        <w:jc w:val="center"/>
        <w:rPr>
          <w:sz w:val="36"/>
          <w:szCs w:val="96"/>
        </w:rPr>
      </w:pPr>
      <w:r>
        <w:rPr>
          <w:noProof/>
          <w:lang w:val="en-US"/>
        </w:rPr>
        <w:drawing>
          <wp:inline distT="0" distB="0" distL="0" distR="0" wp14:anchorId="6CFBFA1C" wp14:editId="19B6EE20">
            <wp:extent cx="1047750" cy="1114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155">
        <w:rPr>
          <w:sz w:val="36"/>
          <w:szCs w:val="96"/>
        </w:rPr>
        <w:t xml:space="preserve">    </w:t>
      </w:r>
      <w:r>
        <w:rPr>
          <w:noProof/>
          <w:lang w:val="en-US"/>
        </w:rPr>
        <w:drawing>
          <wp:inline distT="0" distB="0" distL="0" distR="0" wp14:anchorId="3E2947CC" wp14:editId="50B4348D">
            <wp:extent cx="1223702" cy="1110587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5040" cy="111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734" w:rsidRDefault="003841D4" w:rsidP="002C4734">
      <w:p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>Navodila:</w:t>
      </w:r>
    </w:p>
    <w:p w:rsidR="002C4734" w:rsidRDefault="002C4734" w:rsidP="002C4734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>
        <w:rPr>
          <w:color w:val="00B050"/>
          <w:sz w:val="36"/>
          <w:szCs w:val="96"/>
        </w:rPr>
        <w:t>I</w:t>
      </w:r>
      <w:r w:rsidRPr="002C4734">
        <w:rPr>
          <w:color w:val="00B050"/>
          <w:sz w:val="36"/>
          <w:szCs w:val="96"/>
        </w:rPr>
        <w:t xml:space="preserve">zreži </w:t>
      </w:r>
      <w:r>
        <w:rPr>
          <w:color w:val="00B050"/>
          <w:sz w:val="36"/>
          <w:szCs w:val="96"/>
        </w:rPr>
        <w:t>dva kroga iz pa</w:t>
      </w:r>
      <w:r w:rsidR="00AC3AC2">
        <w:rPr>
          <w:color w:val="00B050"/>
          <w:sz w:val="36"/>
          <w:szCs w:val="96"/>
        </w:rPr>
        <w:t xml:space="preserve">pirja, premera približno 7 cm. </w:t>
      </w:r>
      <w:r w:rsidR="005E5155">
        <w:rPr>
          <w:color w:val="00B050"/>
          <w:sz w:val="36"/>
          <w:szCs w:val="96"/>
        </w:rPr>
        <w:t xml:space="preserve">Na prvega nariši </w:t>
      </w:r>
      <w:r w:rsidR="00AC3AC2">
        <w:rPr>
          <w:color w:val="00B050"/>
          <w:sz w:val="36"/>
          <w:szCs w:val="96"/>
        </w:rPr>
        <w:t>prvi</w:t>
      </w:r>
      <w:r w:rsidR="005E5155">
        <w:rPr>
          <w:color w:val="00B050"/>
          <w:sz w:val="36"/>
          <w:szCs w:val="96"/>
        </w:rPr>
        <w:t xml:space="preserve"> del s</w:t>
      </w:r>
      <w:r w:rsidR="00AC3AC2">
        <w:rPr>
          <w:color w:val="00B050"/>
          <w:sz w:val="36"/>
          <w:szCs w:val="96"/>
        </w:rPr>
        <w:t>like, na drugega pa drugi del.</w:t>
      </w:r>
      <w:r w:rsidR="005E5155">
        <w:rPr>
          <w:color w:val="00B050"/>
          <w:sz w:val="36"/>
          <w:szCs w:val="96"/>
        </w:rPr>
        <w:t xml:space="preserve"> V navdih naj ti bo narava: sadovnjak, travnik. </w:t>
      </w:r>
    </w:p>
    <w:p w:rsidR="005E5155" w:rsidRPr="005E5155" w:rsidRDefault="005E5155" w:rsidP="005E5155">
      <w:pPr>
        <w:pStyle w:val="Odstavekseznama"/>
        <w:rPr>
          <w:color w:val="00B050"/>
          <w:sz w:val="36"/>
          <w:szCs w:val="96"/>
        </w:rPr>
      </w:pPr>
      <w:r>
        <w:rPr>
          <w:color w:val="00B050"/>
          <w:sz w:val="36"/>
          <w:szCs w:val="96"/>
        </w:rPr>
        <w:t xml:space="preserve">Predlog: 1. krog drevo z zeleno krošnjo, 2. krog samo jabolka ali 1. krog travnik brez cvetov, 2. krog samo cvetovi. Ko </w:t>
      </w:r>
      <w:r>
        <w:rPr>
          <w:color w:val="00B050"/>
          <w:sz w:val="36"/>
          <w:szCs w:val="96"/>
        </w:rPr>
        <w:lastRenderedPageBreak/>
        <w:t>zavrtiš bo izgledalo, kot da so na jablani drevesa oz. na travniku cvetovi.</w:t>
      </w:r>
    </w:p>
    <w:p w:rsidR="002A060E" w:rsidRPr="005E5155" w:rsidRDefault="005E5155" w:rsidP="005E5155">
      <w:pPr>
        <w:ind w:left="360"/>
        <w:jc w:val="center"/>
        <w:rPr>
          <w:color w:val="00B050"/>
          <w:sz w:val="36"/>
          <w:szCs w:val="96"/>
        </w:rPr>
      </w:pPr>
      <w:r w:rsidRPr="005E5155">
        <w:rPr>
          <w:noProof/>
          <w:lang w:val="en-US"/>
        </w:rPr>
        <w:drawing>
          <wp:inline distT="0" distB="0" distL="0" distR="0">
            <wp:extent cx="6119818" cy="3029803"/>
            <wp:effectExtent l="0" t="0" r="0" b="0"/>
            <wp:docPr id="13" name="Slika 13" descr="C:\Users\LAUR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39"/>
                    <a:stretch/>
                  </pic:blipFill>
                  <pic:spPr bwMode="auto">
                    <a:xfrm>
                      <a:off x="0" y="0"/>
                      <a:ext cx="6120130" cy="302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CED" w:rsidRPr="00F42DA5" w:rsidRDefault="00611CED" w:rsidP="002A060E">
      <w:pPr>
        <w:pStyle w:val="Odstavekseznama"/>
        <w:rPr>
          <w:color w:val="00B050"/>
          <w:sz w:val="36"/>
          <w:szCs w:val="96"/>
        </w:rPr>
      </w:pPr>
    </w:p>
    <w:p w:rsidR="00AC3AC2" w:rsidRDefault="009B6230" w:rsidP="00E62A32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 xml:space="preserve">Iz </w:t>
      </w:r>
      <w:r w:rsidR="00AC3AC2">
        <w:rPr>
          <w:color w:val="00B050"/>
          <w:sz w:val="36"/>
          <w:szCs w:val="96"/>
        </w:rPr>
        <w:t xml:space="preserve">kartona izreži enako velik krog. </w:t>
      </w:r>
      <w:r w:rsidR="00F42DA5" w:rsidRPr="00AC3AC2">
        <w:rPr>
          <w:color w:val="00B050"/>
          <w:sz w:val="36"/>
          <w:szCs w:val="96"/>
        </w:rPr>
        <w:t xml:space="preserve">      </w:t>
      </w:r>
    </w:p>
    <w:p w:rsidR="00E62A32" w:rsidRPr="00E62A32" w:rsidRDefault="00E62A32" w:rsidP="00E62A32">
      <w:pPr>
        <w:ind w:left="360"/>
        <w:rPr>
          <w:color w:val="00B050"/>
          <w:sz w:val="36"/>
          <w:szCs w:val="96"/>
        </w:rPr>
      </w:pPr>
      <w:bookmarkStart w:id="0" w:name="_GoBack"/>
      <w:bookmarkEnd w:id="0"/>
    </w:p>
    <w:p w:rsidR="00AC3AC2" w:rsidRDefault="00AC3AC2" w:rsidP="00E62A32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>
        <w:rPr>
          <w:color w:val="00B050"/>
          <w:sz w:val="36"/>
          <w:szCs w:val="96"/>
        </w:rPr>
        <w:t>Sličici izreži in prilepi vsako na eno stran kartonastega kroga.</w:t>
      </w:r>
    </w:p>
    <w:p w:rsidR="00E62A32" w:rsidRPr="00E62A32" w:rsidRDefault="00E62A32" w:rsidP="00E62A32">
      <w:pPr>
        <w:rPr>
          <w:color w:val="00B050"/>
          <w:sz w:val="36"/>
          <w:szCs w:val="96"/>
        </w:rPr>
      </w:pPr>
    </w:p>
    <w:p w:rsidR="00AC3AC2" w:rsidRDefault="00AC3AC2" w:rsidP="00E62A32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>
        <w:rPr>
          <w:color w:val="00B050"/>
          <w:sz w:val="36"/>
          <w:szCs w:val="96"/>
        </w:rPr>
        <w:t>Z luknjačem naredi luknjici na levi in desni strani sličice.</w:t>
      </w:r>
    </w:p>
    <w:p w:rsidR="00E62A32" w:rsidRPr="00E62A32" w:rsidRDefault="00E62A32" w:rsidP="00E62A32">
      <w:pPr>
        <w:rPr>
          <w:color w:val="00B050"/>
          <w:sz w:val="36"/>
          <w:szCs w:val="96"/>
        </w:rPr>
      </w:pPr>
    </w:p>
    <w:p w:rsidR="00AC3AC2" w:rsidRDefault="00AC3AC2" w:rsidP="00E62A32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>
        <w:rPr>
          <w:color w:val="00B050"/>
          <w:sz w:val="36"/>
          <w:szCs w:val="96"/>
        </w:rPr>
        <w:t>Skozi luknjici daj vrvici in ju zaveži.</w:t>
      </w:r>
    </w:p>
    <w:p w:rsidR="00AC3AC2" w:rsidRPr="00AC3AC2" w:rsidRDefault="00AC3AC2" w:rsidP="00E62A32">
      <w:pPr>
        <w:rPr>
          <w:color w:val="00B050"/>
          <w:sz w:val="36"/>
          <w:szCs w:val="96"/>
        </w:rPr>
      </w:pPr>
    </w:p>
    <w:p w:rsidR="00AC3AC2" w:rsidRPr="00AC3AC2" w:rsidRDefault="00AC3AC2" w:rsidP="00E62A32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>
        <w:rPr>
          <w:color w:val="00B050"/>
          <w:sz w:val="36"/>
          <w:szCs w:val="96"/>
        </w:rPr>
        <w:t xml:space="preserve">Preizkusi svoj </w:t>
      </w:r>
      <w:proofErr w:type="spellStart"/>
      <w:r>
        <w:rPr>
          <w:color w:val="00B050"/>
          <w:sz w:val="36"/>
          <w:szCs w:val="96"/>
        </w:rPr>
        <w:t>traumatrop</w:t>
      </w:r>
      <w:proofErr w:type="spellEnd"/>
      <w:r>
        <w:rPr>
          <w:color w:val="00B050"/>
          <w:sz w:val="36"/>
          <w:szCs w:val="96"/>
        </w:rPr>
        <w:t xml:space="preserve"> in prijetno igro  ti želimo! </w:t>
      </w:r>
      <w:r w:rsidRPr="00AC3AC2">
        <w:rPr>
          <w:color w:val="00B050"/>
          <w:sz w:val="36"/>
          <w:szCs w:val="96"/>
        </w:rPr>
        <w:sym w:font="Wingdings" w:char="F04A"/>
      </w:r>
    </w:p>
    <w:p w:rsidR="00D145F1" w:rsidRPr="00D145F1" w:rsidRDefault="00D145F1" w:rsidP="00176A8F">
      <w:pPr>
        <w:jc w:val="center"/>
      </w:pPr>
    </w:p>
    <w:sectPr w:rsidR="00D145F1" w:rsidRPr="00D145F1" w:rsidSect="009E624C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50" w:rsidRDefault="002F1150" w:rsidP="00DA1BAA">
      <w:pPr>
        <w:spacing w:after="0" w:line="240" w:lineRule="auto"/>
      </w:pPr>
      <w:r>
        <w:separator/>
      </w:r>
    </w:p>
  </w:endnote>
  <w:endnote w:type="continuationSeparator" w:id="0">
    <w:p w:rsidR="002F1150" w:rsidRDefault="002F1150" w:rsidP="00DA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527103"/>
      <w:docPartObj>
        <w:docPartGallery w:val="Page Numbers (Bottom of Page)"/>
        <w:docPartUnique/>
      </w:docPartObj>
    </w:sdtPr>
    <w:sdtEndPr/>
    <w:sdtContent>
      <w:p w:rsidR="00DA1BAA" w:rsidRDefault="00DA1BA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32">
          <w:rPr>
            <w:noProof/>
          </w:rPr>
          <w:t>2</w:t>
        </w:r>
        <w:r>
          <w:fldChar w:fldCharType="end"/>
        </w:r>
      </w:p>
    </w:sdtContent>
  </w:sdt>
  <w:p w:rsidR="00DA1BAA" w:rsidRDefault="00DA1B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50" w:rsidRDefault="002F1150" w:rsidP="00DA1BAA">
      <w:pPr>
        <w:spacing w:after="0" w:line="240" w:lineRule="auto"/>
      </w:pPr>
      <w:r>
        <w:separator/>
      </w:r>
    </w:p>
  </w:footnote>
  <w:footnote w:type="continuationSeparator" w:id="0">
    <w:p w:rsidR="002F1150" w:rsidRDefault="002F1150" w:rsidP="00DA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AA2"/>
    <w:multiLevelType w:val="hybridMultilevel"/>
    <w:tmpl w:val="BBA8D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825"/>
    <w:multiLevelType w:val="hybridMultilevel"/>
    <w:tmpl w:val="599E5AD0"/>
    <w:lvl w:ilvl="0" w:tplc="376EEF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5CE8"/>
    <w:multiLevelType w:val="hybridMultilevel"/>
    <w:tmpl w:val="BB38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7954"/>
    <w:multiLevelType w:val="hybridMultilevel"/>
    <w:tmpl w:val="CEE81E2C"/>
    <w:lvl w:ilvl="0" w:tplc="135C17C6">
      <w:numFmt w:val="bullet"/>
      <w:lvlText w:val="-"/>
      <w:lvlJc w:val="left"/>
      <w:pPr>
        <w:ind w:left="720" w:hanging="360"/>
      </w:pPr>
      <w:rPr>
        <w:rFonts w:ascii="Bahnschrift SemiBold" w:eastAsiaTheme="minorHAnsi" w:hAnsi="Bahnschrift Semi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3D19"/>
    <w:multiLevelType w:val="hybridMultilevel"/>
    <w:tmpl w:val="875421D2"/>
    <w:lvl w:ilvl="0" w:tplc="0A3C04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F0F3E"/>
    <w:multiLevelType w:val="hybridMultilevel"/>
    <w:tmpl w:val="A612AF94"/>
    <w:lvl w:ilvl="0" w:tplc="4B508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67816"/>
    <w:multiLevelType w:val="hybridMultilevel"/>
    <w:tmpl w:val="96441E2E"/>
    <w:lvl w:ilvl="0" w:tplc="7CAC5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F1"/>
    <w:rsid w:val="000369F4"/>
    <w:rsid w:val="00042981"/>
    <w:rsid w:val="000471A8"/>
    <w:rsid w:val="00072E98"/>
    <w:rsid w:val="00093951"/>
    <w:rsid w:val="000C7501"/>
    <w:rsid w:val="000D4167"/>
    <w:rsid w:val="001210AE"/>
    <w:rsid w:val="00176A8F"/>
    <w:rsid w:val="00192CAB"/>
    <w:rsid w:val="001B7E82"/>
    <w:rsid w:val="002237B9"/>
    <w:rsid w:val="002A060E"/>
    <w:rsid w:val="002C4734"/>
    <w:rsid w:val="002F1150"/>
    <w:rsid w:val="003841D4"/>
    <w:rsid w:val="003A5E8B"/>
    <w:rsid w:val="004359B6"/>
    <w:rsid w:val="00441EA9"/>
    <w:rsid w:val="00505D07"/>
    <w:rsid w:val="005170C7"/>
    <w:rsid w:val="00532776"/>
    <w:rsid w:val="00587FF1"/>
    <w:rsid w:val="005D4274"/>
    <w:rsid w:val="005E5155"/>
    <w:rsid w:val="006047A7"/>
    <w:rsid w:val="0061102D"/>
    <w:rsid w:val="00611CED"/>
    <w:rsid w:val="0063359B"/>
    <w:rsid w:val="006B7757"/>
    <w:rsid w:val="006C7095"/>
    <w:rsid w:val="007A6430"/>
    <w:rsid w:val="007E05BA"/>
    <w:rsid w:val="0084688F"/>
    <w:rsid w:val="00946F92"/>
    <w:rsid w:val="009A6670"/>
    <w:rsid w:val="009B6230"/>
    <w:rsid w:val="009E624C"/>
    <w:rsid w:val="00A80437"/>
    <w:rsid w:val="00AC3AC2"/>
    <w:rsid w:val="00AD5A59"/>
    <w:rsid w:val="00B068DA"/>
    <w:rsid w:val="00B41843"/>
    <w:rsid w:val="00C2612D"/>
    <w:rsid w:val="00C44123"/>
    <w:rsid w:val="00C73C43"/>
    <w:rsid w:val="00CC7BD3"/>
    <w:rsid w:val="00D145F1"/>
    <w:rsid w:val="00D25254"/>
    <w:rsid w:val="00DA1BAA"/>
    <w:rsid w:val="00DC4FA8"/>
    <w:rsid w:val="00E2702F"/>
    <w:rsid w:val="00E62A32"/>
    <w:rsid w:val="00F42DA5"/>
    <w:rsid w:val="00F764EF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8DAD"/>
  <w15:chartTrackingRefBased/>
  <w15:docId w15:val="{53CDA676-70F5-4BFF-AFD1-AE3BE26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62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4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624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E624C"/>
    <w:rPr>
      <w:b/>
      <w:b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3359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47A7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A1B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BAA"/>
  </w:style>
  <w:style w:type="paragraph" w:styleId="Noga">
    <w:name w:val="footer"/>
    <w:basedOn w:val="Navaden"/>
    <w:link w:val="NogaZnak"/>
    <w:uiPriority w:val="99"/>
    <w:unhideWhenUsed/>
    <w:rsid w:val="00DA1B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_2TW5X4H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vslo.si/tv/na-zahtevo?4d=17467912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Windows User</cp:lastModifiedBy>
  <cp:revision>3</cp:revision>
  <dcterms:created xsi:type="dcterms:W3CDTF">2020-05-03T05:24:00Z</dcterms:created>
  <dcterms:modified xsi:type="dcterms:W3CDTF">2020-05-03T05:25:00Z</dcterms:modified>
</cp:coreProperties>
</file>