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4C" w:rsidRPr="006C7095" w:rsidRDefault="009E624C" w:rsidP="0063359B">
      <w:pPr>
        <w:spacing w:after="0"/>
        <w:jc w:val="both"/>
        <w:rPr>
          <w:color w:val="70AD47" w:themeColor="accent6"/>
          <w:sz w:val="40"/>
          <w:szCs w:val="96"/>
        </w:rPr>
      </w:pPr>
      <w:r w:rsidRPr="006C7095">
        <w:rPr>
          <w:color w:val="70AD47" w:themeColor="accent6"/>
          <w:sz w:val="40"/>
          <w:szCs w:val="96"/>
        </w:rPr>
        <w:t>Pozdravljeni učenci!</w:t>
      </w:r>
    </w:p>
    <w:p w:rsidR="006047A7" w:rsidRPr="006C7095" w:rsidRDefault="006047A7" w:rsidP="0063359B">
      <w:pPr>
        <w:spacing w:after="0"/>
        <w:jc w:val="both"/>
        <w:rPr>
          <w:color w:val="70AD47" w:themeColor="accent6"/>
          <w:sz w:val="16"/>
          <w:szCs w:val="96"/>
        </w:rPr>
      </w:pPr>
    </w:p>
    <w:p w:rsidR="0063359B" w:rsidRPr="006C7095" w:rsidRDefault="0063359B" w:rsidP="0063359B">
      <w:pPr>
        <w:spacing w:after="0"/>
        <w:jc w:val="both"/>
        <w:rPr>
          <w:color w:val="70AD47" w:themeColor="accent6"/>
          <w:sz w:val="20"/>
          <w:szCs w:val="96"/>
        </w:rPr>
      </w:pPr>
    </w:p>
    <w:p w:rsidR="005D4274" w:rsidRDefault="006C7095" w:rsidP="0063359B">
      <w:pPr>
        <w:spacing w:after="0" w:line="360" w:lineRule="auto"/>
        <w:jc w:val="both"/>
        <w:rPr>
          <w:color w:val="70AD47" w:themeColor="accent6"/>
          <w:sz w:val="36"/>
          <w:szCs w:val="96"/>
        </w:rPr>
      </w:pPr>
      <w:bookmarkStart w:id="0" w:name="_Hlk36403101"/>
      <w:r>
        <w:rPr>
          <w:color w:val="70AD47" w:themeColor="accent6"/>
          <w:sz w:val="36"/>
          <w:szCs w:val="96"/>
        </w:rPr>
        <w:t>V tem tednu se bo zgodil poseben svetovni dan</w:t>
      </w:r>
      <w:r w:rsidR="004F297C">
        <w:rPr>
          <w:color w:val="70AD47" w:themeColor="accent6"/>
          <w:sz w:val="36"/>
          <w:szCs w:val="96"/>
        </w:rPr>
        <w:t>,</w:t>
      </w:r>
      <w:r>
        <w:rPr>
          <w:color w:val="70AD47" w:themeColor="accent6"/>
          <w:sz w:val="36"/>
          <w:szCs w:val="96"/>
        </w:rPr>
        <w:t xml:space="preserve"> in sicer svetovni dan ZDRAVJA, ki ga obeležimo 7. aprila. Prav v tem času je pomembno, da pazimo na zdravje in zanj poskrbimo tako, da jemo čim bolj zdrav zajtrk, kosilo, večerjo, vmes pa si privoščimo tudi zdrav prigrizek. Da pa to ne bo vedno sadje, imamo za vas prav posebno idejo. </w:t>
      </w:r>
      <w:r w:rsidR="001210AE">
        <w:rPr>
          <w:color w:val="70AD47" w:themeColor="accent6"/>
          <w:sz w:val="36"/>
          <w:szCs w:val="96"/>
        </w:rPr>
        <w:t xml:space="preserve">Za pomoč pri pripravi prosite starše ali starejše brate ali sestre, mislim, da se ne bodo preveč upirali. </w:t>
      </w:r>
      <w:r w:rsidRPr="006C7095">
        <w:rPr>
          <w:color w:val="70AD47" w:themeColor="accent6"/>
          <w:sz w:val="36"/>
          <w:szCs w:val="96"/>
        </w:rPr>
        <w:sym w:font="Wingdings" w:char="F04A"/>
      </w:r>
      <w:r>
        <w:rPr>
          <w:color w:val="70AD47" w:themeColor="accent6"/>
          <w:sz w:val="36"/>
          <w:szCs w:val="96"/>
        </w:rPr>
        <w:t xml:space="preserve"> </w:t>
      </w:r>
    </w:p>
    <w:p w:rsidR="003841D4" w:rsidRDefault="003841D4" w:rsidP="0063359B">
      <w:pPr>
        <w:spacing w:after="0" w:line="360" w:lineRule="auto"/>
        <w:jc w:val="both"/>
        <w:rPr>
          <w:color w:val="70AD47" w:themeColor="accent6"/>
          <w:sz w:val="36"/>
          <w:szCs w:val="96"/>
        </w:rPr>
      </w:pPr>
      <w:r>
        <w:rPr>
          <w:color w:val="70AD47" w:themeColor="accent6"/>
          <w:sz w:val="36"/>
          <w:szCs w:val="96"/>
        </w:rPr>
        <w:t>Pred delom si je potrebno pravilno umiti roke. Oglej si, kako to naredimo v angleščini:</w:t>
      </w:r>
    </w:p>
    <w:p w:rsidR="003841D4" w:rsidRPr="003841D4" w:rsidRDefault="0082315E" w:rsidP="0063359B">
      <w:pPr>
        <w:spacing w:after="0" w:line="360" w:lineRule="auto"/>
        <w:jc w:val="both"/>
        <w:rPr>
          <w:color w:val="70AD47" w:themeColor="accent6"/>
          <w:sz w:val="36"/>
          <w:szCs w:val="36"/>
        </w:rPr>
      </w:pPr>
      <w:hyperlink r:id="rId7" w:history="1">
        <w:r w:rsidR="003841D4" w:rsidRPr="003841D4">
          <w:rPr>
            <w:rStyle w:val="Hiperpovezava"/>
            <w:sz w:val="36"/>
            <w:szCs w:val="36"/>
          </w:rPr>
          <w:t>https://www.youtube.com/watch?v=dDHJW4r3elE</w:t>
        </w:r>
      </w:hyperlink>
    </w:p>
    <w:p w:rsidR="006C7095" w:rsidRPr="006C7095" w:rsidRDefault="006C7095" w:rsidP="0063359B">
      <w:pPr>
        <w:spacing w:after="0" w:line="360" w:lineRule="auto"/>
        <w:jc w:val="both"/>
        <w:rPr>
          <w:color w:val="70AD47" w:themeColor="accent6"/>
          <w:sz w:val="36"/>
          <w:szCs w:val="96"/>
        </w:rPr>
      </w:pPr>
      <w:r>
        <w:rPr>
          <w:color w:val="70AD47" w:themeColor="accent6"/>
          <w:sz w:val="36"/>
          <w:szCs w:val="96"/>
        </w:rPr>
        <w:t xml:space="preserve">Ta teden praznujemo tudi veliko noč. Če </w:t>
      </w:r>
      <w:r w:rsidR="00A0262D">
        <w:rPr>
          <w:color w:val="70AD47" w:themeColor="accent6"/>
          <w:sz w:val="36"/>
          <w:szCs w:val="96"/>
        </w:rPr>
        <w:t xml:space="preserve">vam </w:t>
      </w:r>
      <w:r>
        <w:rPr>
          <w:color w:val="70AD47" w:themeColor="accent6"/>
          <w:sz w:val="36"/>
          <w:szCs w:val="96"/>
        </w:rPr>
        <w:t xml:space="preserve">ostane kaj prostega časa, se lahko lotite tudi velikonočne dekoracije čisto na koncu dokumenta. </w:t>
      </w:r>
    </w:p>
    <w:p w:rsidR="006047A7" w:rsidRPr="006C7095" w:rsidRDefault="006047A7" w:rsidP="006047A7">
      <w:pPr>
        <w:jc w:val="both"/>
        <w:rPr>
          <w:color w:val="70AD47" w:themeColor="accent6"/>
          <w:sz w:val="36"/>
        </w:rPr>
      </w:pPr>
    </w:p>
    <w:p w:rsidR="006047A7" w:rsidRPr="006C7095" w:rsidRDefault="006047A7" w:rsidP="0063359B">
      <w:pPr>
        <w:rPr>
          <w:color w:val="70AD47" w:themeColor="accent6"/>
          <w:sz w:val="28"/>
        </w:rPr>
      </w:pPr>
    </w:p>
    <w:p w:rsidR="006047A7" w:rsidRPr="006C7095" w:rsidRDefault="006047A7" w:rsidP="0063359B">
      <w:pPr>
        <w:rPr>
          <w:color w:val="70AD47" w:themeColor="accent6"/>
          <w:sz w:val="36"/>
        </w:rPr>
      </w:pPr>
      <w:r w:rsidRPr="006C7095">
        <w:rPr>
          <w:color w:val="70AD47" w:themeColor="accent6"/>
          <w:sz w:val="36"/>
        </w:rPr>
        <w:t>O</w:t>
      </w:r>
      <w:r w:rsidR="000471A8" w:rsidRPr="006C7095">
        <w:rPr>
          <w:color w:val="70AD47" w:themeColor="accent6"/>
          <w:sz w:val="36"/>
        </w:rPr>
        <w:t>stanite</w:t>
      </w:r>
      <w:r w:rsidRPr="006C7095">
        <w:rPr>
          <w:color w:val="70AD47" w:themeColor="accent6"/>
          <w:sz w:val="36"/>
        </w:rPr>
        <w:t xml:space="preserve"> </w:t>
      </w:r>
      <w:r w:rsidR="006C7095">
        <w:rPr>
          <w:color w:val="70AD47" w:themeColor="accent6"/>
          <w:sz w:val="36"/>
        </w:rPr>
        <w:t>veseli in zdravi, pa dober tek!</w:t>
      </w:r>
    </w:p>
    <w:bookmarkEnd w:id="0"/>
    <w:p w:rsidR="006C7095" w:rsidRDefault="006C7095">
      <w:pPr>
        <w:rPr>
          <w:color w:val="2E74B5" w:themeColor="accent1" w:themeShade="BF"/>
          <w:sz w:val="36"/>
          <w:szCs w:val="96"/>
        </w:rPr>
      </w:pPr>
      <w:r>
        <w:rPr>
          <w:color w:val="2E74B5" w:themeColor="accent1" w:themeShade="BF"/>
          <w:sz w:val="36"/>
          <w:szCs w:val="96"/>
        </w:rPr>
        <w:br w:type="page"/>
      </w:r>
    </w:p>
    <w:p w:rsidR="006047A7" w:rsidRDefault="009A6670" w:rsidP="0063359B">
      <w:pPr>
        <w:rPr>
          <w:sz w:val="36"/>
          <w:szCs w:val="96"/>
        </w:rPr>
      </w:pPr>
      <w:r w:rsidRPr="009A6670">
        <w:rPr>
          <w:sz w:val="36"/>
          <w:szCs w:val="96"/>
        </w:rPr>
        <w:lastRenderedPageBreak/>
        <w:t>ČOKOLADNI PRIGRIZKI Z ARAŠIDI</w:t>
      </w:r>
    </w:p>
    <w:p w:rsidR="009A6670" w:rsidRDefault="009A6670" w:rsidP="0063359B">
      <w:pPr>
        <w:rPr>
          <w:sz w:val="36"/>
          <w:szCs w:val="96"/>
        </w:rPr>
      </w:pPr>
    </w:p>
    <w:p w:rsidR="009A6670" w:rsidRDefault="000C7501" w:rsidP="0063359B">
      <w:pPr>
        <w:rPr>
          <w:sz w:val="36"/>
          <w:szCs w:val="96"/>
        </w:rPr>
      </w:pPr>
      <w:r>
        <w:rPr>
          <w:noProof/>
          <w:sz w:val="36"/>
          <w:szCs w:val="96"/>
          <w:lang w:val="en-US"/>
        </w:rPr>
        <mc:AlternateContent>
          <mc:Choice Requires="wps">
            <w:drawing>
              <wp:anchor distT="0" distB="0" distL="114300" distR="114300" simplePos="0" relativeHeight="251659264" behindDoc="0" locked="0" layoutInCell="1" allowOverlap="1" wp14:anchorId="093C6D6C" wp14:editId="6E3E8167">
                <wp:simplePos x="0" y="0"/>
                <wp:positionH relativeFrom="column">
                  <wp:posOffset>2859960</wp:posOffset>
                </wp:positionH>
                <wp:positionV relativeFrom="paragraph">
                  <wp:posOffset>27540</wp:posOffset>
                </wp:positionV>
                <wp:extent cx="3420422" cy="2978217"/>
                <wp:effectExtent l="190500" t="266700" r="180340" b="279400"/>
                <wp:wrapNone/>
                <wp:docPr id="7" name="Polje z besedilom 7"/>
                <wp:cNvGraphicFramePr/>
                <a:graphic xmlns:a="http://schemas.openxmlformats.org/drawingml/2006/main">
                  <a:graphicData uri="http://schemas.microsoft.com/office/word/2010/wordprocessingShape">
                    <wps:wsp>
                      <wps:cNvSpPr txBox="1"/>
                      <wps:spPr>
                        <a:xfrm rot="20959327">
                          <a:off x="0" y="0"/>
                          <a:ext cx="3420422" cy="2978217"/>
                        </a:xfrm>
                        <a:prstGeom prst="rect">
                          <a:avLst/>
                        </a:prstGeom>
                        <a:noFill/>
                        <a:ln w="6350">
                          <a:noFill/>
                        </a:ln>
                      </wps:spPr>
                      <wps:txbx>
                        <w:txbxContent>
                          <w:p w:rsidR="000C7501" w:rsidRPr="000C7501" w:rsidRDefault="000C7501">
                            <w:pPr>
                              <w:rPr>
                                <w:color w:val="FFFFFF" w:themeColor="background1"/>
                                <w14:textFill>
                                  <w14:noFill/>
                                </w14:textFill>
                              </w:rPr>
                            </w:pPr>
                            <w:r w:rsidRPr="000C7501">
                              <w:rPr>
                                <w:noProof/>
                                <w:color w:val="FFFFFF" w:themeColor="background1"/>
                                <w:lang w:val="en-US"/>
                                <w14:textFill>
                                  <w14:noFill/>
                                </w14:textFill>
                              </w:rPr>
                              <w:drawing>
                                <wp:inline distT="0" distB="0" distL="0" distR="0" wp14:anchorId="2703B0F5" wp14:editId="53A85DED">
                                  <wp:extent cx="2943225" cy="2469316"/>
                                  <wp:effectExtent l="95250" t="95250" r="85725" b="102870"/>
                                  <wp:docPr id="8" name="Slika 8" descr="https://www.presno.si/wp-content/uploads/cokolada-prigrizki-aras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esno.si/wp-content/uploads/cokolada-prigrizki-arasid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857" cy="249082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6D6C" id="_x0000_t202" coordsize="21600,21600" o:spt="202" path="m,l,21600r21600,l21600,xe">
                <v:stroke joinstyle="miter"/>
                <v:path gradientshapeok="t" o:connecttype="rect"/>
              </v:shapetype>
              <v:shape id="Polje z besedilom 7" o:spid="_x0000_s1026" type="#_x0000_t202" style="position:absolute;margin-left:225.2pt;margin-top:2.15pt;width:269.3pt;height:234.5pt;rotation:-69978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" filled="f" stroked="f" strokeweight=".5pt">
                <v:textbox>
                  <w:txbxContent>
                    <w:p w:rsidR="000C7501" w:rsidRPr="000C7501" w:rsidRDefault="000C7501">
                      <w:pPr>
                        <w:rPr>
                          <w:color w:val="FFFFFF" w:themeColor="background1"/>
                          <w14:textFill>
                            <w14:noFill/>
                          </w14:textFill>
                        </w:rPr>
                      </w:pPr>
                      <w:r w:rsidRPr="000C7501">
                        <w:rPr>
                          <w:noProof/>
                          <w:color w:val="FFFFFF" w:themeColor="background1"/>
                          <w:lang w:val="en-US"/>
                          <w14:textFill>
                            <w14:noFill/>
                          </w14:textFill>
                        </w:rPr>
                        <w:drawing>
                          <wp:inline distT="0" distB="0" distL="0" distR="0" wp14:anchorId="2703B0F5" wp14:editId="53A85DED">
                            <wp:extent cx="2943225" cy="2469316"/>
                            <wp:effectExtent l="95250" t="95250" r="85725" b="102870"/>
                            <wp:docPr id="8" name="Slika 8" descr="https://www.presno.si/wp-content/uploads/cokolada-prigrizki-arasi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esno.si/wp-content/uploads/cokolada-prigrizki-arasid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857" cy="249082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v:textbox>
              </v:shape>
            </w:pict>
          </mc:Fallback>
        </mc:AlternateContent>
      </w:r>
      <w:r w:rsidR="009A6670">
        <w:rPr>
          <w:sz w:val="36"/>
          <w:szCs w:val="96"/>
        </w:rPr>
        <w:t>Sestavine:</w:t>
      </w:r>
    </w:p>
    <w:p w:rsidR="009A6670" w:rsidRPr="009A6670" w:rsidRDefault="009A6670" w:rsidP="009A6670">
      <w:pPr>
        <w:rPr>
          <w:sz w:val="36"/>
          <w:szCs w:val="96"/>
        </w:rPr>
      </w:pPr>
      <w:r w:rsidRPr="009A6670">
        <w:rPr>
          <w:sz w:val="36"/>
          <w:szCs w:val="96"/>
        </w:rPr>
        <w:t>200 g datljev</w:t>
      </w:r>
    </w:p>
    <w:p w:rsidR="009A6670" w:rsidRPr="009A6670" w:rsidRDefault="009A6670" w:rsidP="009A6670">
      <w:pPr>
        <w:rPr>
          <w:sz w:val="36"/>
          <w:szCs w:val="96"/>
        </w:rPr>
      </w:pPr>
      <w:r w:rsidRPr="009A6670">
        <w:rPr>
          <w:sz w:val="36"/>
          <w:szCs w:val="96"/>
        </w:rPr>
        <w:t>150 g orehov</w:t>
      </w:r>
    </w:p>
    <w:p w:rsidR="009A6670" w:rsidRPr="009A6670" w:rsidRDefault="009A6670" w:rsidP="009A6670">
      <w:pPr>
        <w:rPr>
          <w:sz w:val="36"/>
          <w:szCs w:val="96"/>
        </w:rPr>
      </w:pPr>
      <w:r w:rsidRPr="009A6670">
        <w:rPr>
          <w:sz w:val="36"/>
          <w:szCs w:val="96"/>
        </w:rPr>
        <w:t>50 g kakavovega masla</w:t>
      </w:r>
    </w:p>
    <w:p w:rsidR="009A6670" w:rsidRPr="009A6670" w:rsidRDefault="009A6670" w:rsidP="009A6670">
      <w:pPr>
        <w:rPr>
          <w:sz w:val="36"/>
          <w:szCs w:val="96"/>
        </w:rPr>
      </w:pPr>
      <w:r w:rsidRPr="009A6670">
        <w:rPr>
          <w:sz w:val="36"/>
          <w:szCs w:val="96"/>
        </w:rPr>
        <w:t>50 g kakava v prahu</w:t>
      </w:r>
    </w:p>
    <w:p w:rsidR="009A6670" w:rsidRPr="009A6670" w:rsidRDefault="009A6670" w:rsidP="009A6670">
      <w:pPr>
        <w:rPr>
          <w:sz w:val="36"/>
          <w:szCs w:val="96"/>
        </w:rPr>
      </w:pPr>
      <w:r w:rsidRPr="009A6670">
        <w:rPr>
          <w:sz w:val="36"/>
          <w:szCs w:val="96"/>
        </w:rPr>
        <w:t>5 žlic agave</w:t>
      </w:r>
    </w:p>
    <w:p w:rsidR="009A6670" w:rsidRPr="009A6670" w:rsidRDefault="000C7501" w:rsidP="009A6670">
      <w:pPr>
        <w:rPr>
          <w:sz w:val="36"/>
          <w:szCs w:val="96"/>
        </w:rPr>
      </w:pPr>
      <w:r>
        <w:rPr>
          <w:noProof/>
          <w:sz w:val="36"/>
          <w:szCs w:val="96"/>
          <w:lang w:val="en-US"/>
        </w:rPr>
        <mc:AlternateContent>
          <mc:Choice Requires="wps">
            <w:drawing>
              <wp:anchor distT="0" distB="0" distL="114300" distR="114300" simplePos="0" relativeHeight="251660288" behindDoc="0" locked="0" layoutInCell="1" allowOverlap="1" wp14:anchorId="2BC8B725" wp14:editId="4E26BDD0">
                <wp:simplePos x="0" y="0"/>
                <wp:positionH relativeFrom="column">
                  <wp:posOffset>4758055</wp:posOffset>
                </wp:positionH>
                <wp:positionV relativeFrom="paragraph">
                  <wp:posOffset>363220</wp:posOffset>
                </wp:positionV>
                <wp:extent cx="1923332" cy="1924050"/>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1923332" cy="1924050"/>
                        </a:xfrm>
                        <a:prstGeom prst="rect">
                          <a:avLst/>
                        </a:prstGeom>
                        <a:noFill/>
                        <a:ln w="6350">
                          <a:noFill/>
                        </a:ln>
                      </wps:spPr>
                      <wps:txbx>
                        <w:txbxContent>
                          <w:p w:rsidR="000C7501" w:rsidRDefault="000C7501">
                            <w:r w:rsidRPr="000C7501">
                              <w:rPr>
                                <w:noProof/>
                                <w:lang w:val="en-US"/>
                              </w:rPr>
                              <w:drawing>
                                <wp:inline distT="0" distB="0" distL="0" distR="0" wp14:anchorId="1D6069C3" wp14:editId="16C60CBF">
                                  <wp:extent cx="1733550" cy="1701479"/>
                                  <wp:effectExtent l="0" t="0" r="0" b="0"/>
                                  <wp:docPr id="10" name="Slika 10" descr="Library of freeuse cook png files ▻▻▻ Clipart A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 of freeuse cook png files ▻▻▻ Clipart Art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7014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8B725" id="Polje z besedilom 9" o:spid="_x0000_s1027" type="#_x0000_t202" style="position:absolute;margin-left:374.65pt;margin-top:28.6pt;width:151.4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" filled="f" stroked="f" strokeweight=".5pt">
                <v:textbox>
                  <w:txbxContent>
                    <w:p w:rsidR="000C7501" w:rsidRDefault="000C7501">
                      <w:r w:rsidRPr="000C7501">
                        <w:rPr>
                          <w:noProof/>
                          <w:lang w:val="en-US"/>
                        </w:rPr>
                        <w:drawing>
                          <wp:inline distT="0" distB="0" distL="0" distR="0" wp14:anchorId="1D6069C3" wp14:editId="16C60CBF">
                            <wp:extent cx="1733550" cy="1701479"/>
                            <wp:effectExtent l="0" t="0" r="0" b="0"/>
                            <wp:docPr id="10" name="Slika 10" descr="Library of freeuse cook png files ▻▻▻ Clipart A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 of freeuse cook png files ▻▻▻ Clipart Art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701479"/>
                                    </a:xfrm>
                                    <a:prstGeom prst="rect">
                                      <a:avLst/>
                                    </a:prstGeom>
                                    <a:noFill/>
                                    <a:ln>
                                      <a:noFill/>
                                    </a:ln>
                                  </pic:spPr>
                                </pic:pic>
                              </a:graphicData>
                            </a:graphic>
                          </wp:inline>
                        </w:drawing>
                      </w:r>
                    </w:p>
                  </w:txbxContent>
                </v:textbox>
              </v:shape>
            </w:pict>
          </mc:Fallback>
        </mc:AlternateContent>
      </w:r>
      <w:proofErr w:type="spellStart"/>
      <w:r w:rsidR="009A6670" w:rsidRPr="009A6670">
        <w:rPr>
          <w:sz w:val="36"/>
          <w:szCs w:val="96"/>
        </w:rPr>
        <w:t>vanilija</w:t>
      </w:r>
      <w:proofErr w:type="spellEnd"/>
      <w:r w:rsidR="009A6670" w:rsidRPr="009A6670">
        <w:rPr>
          <w:sz w:val="36"/>
          <w:szCs w:val="96"/>
        </w:rPr>
        <w:t xml:space="preserve"> v prahu (ali aroma)</w:t>
      </w:r>
    </w:p>
    <w:p w:rsidR="009A6670" w:rsidRPr="009A6670" w:rsidRDefault="009A6670" w:rsidP="009A6670">
      <w:pPr>
        <w:rPr>
          <w:sz w:val="36"/>
          <w:szCs w:val="96"/>
        </w:rPr>
      </w:pPr>
      <w:r w:rsidRPr="009A6670">
        <w:rPr>
          <w:sz w:val="36"/>
          <w:szCs w:val="96"/>
        </w:rPr>
        <w:t>ščepec soli</w:t>
      </w:r>
    </w:p>
    <w:p w:rsidR="009A6670" w:rsidRDefault="009A6670" w:rsidP="009A6670">
      <w:pPr>
        <w:rPr>
          <w:sz w:val="36"/>
          <w:szCs w:val="96"/>
        </w:rPr>
      </w:pPr>
      <w:r w:rsidRPr="009A6670">
        <w:rPr>
          <w:sz w:val="36"/>
          <w:szCs w:val="96"/>
        </w:rPr>
        <w:t>100 g arašidov (ali pistacij)</w:t>
      </w:r>
    </w:p>
    <w:p w:rsidR="000C7501" w:rsidRDefault="000C7501" w:rsidP="009A6670">
      <w:pPr>
        <w:rPr>
          <w:sz w:val="36"/>
          <w:szCs w:val="96"/>
        </w:rPr>
      </w:pPr>
    </w:p>
    <w:p w:rsidR="000C7501" w:rsidRDefault="000C7501" w:rsidP="009A6670">
      <w:pPr>
        <w:rPr>
          <w:sz w:val="36"/>
          <w:szCs w:val="96"/>
        </w:rPr>
      </w:pPr>
      <w:r>
        <w:rPr>
          <w:sz w:val="36"/>
          <w:szCs w:val="96"/>
        </w:rPr>
        <w:t>Navodila:</w:t>
      </w:r>
    </w:p>
    <w:p w:rsidR="000C7501" w:rsidRPr="000C7501" w:rsidRDefault="000C7501" w:rsidP="000C7501">
      <w:pPr>
        <w:pStyle w:val="Odstavekseznama"/>
        <w:numPr>
          <w:ilvl w:val="0"/>
          <w:numId w:val="4"/>
        </w:numPr>
        <w:rPr>
          <w:sz w:val="36"/>
          <w:szCs w:val="96"/>
        </w:rPr>
      </w:pPr>
      <w:r w:rsidRPr="000C7501">
        <w:rPr>
          <w:sz w:val="36"/>
          <w:szCs w:val="96"/>
        </w:rPr>
        <w:t>Najprej v mešalniku premešaj orehe v fino moko</w:t>
      </w:r>
      <w:r>
        <w:rPr>
          <w:sz w:val="36"/>
          <w:szCs w:val="96"/>
        </w:rPr>
        <w:t>.</w:t>
      </w:r>
    </w:p>
    <w:p w:rsidR="000C7501" w:rsidRPr="000C7501" w:rsidRDefault="000C7501" w:rsidP="000C7501">
      <w:pPr>
        <w:pStyle w:val="Odstavekseznama"/>
        <w:numPr>
          <w:ilvl w:val="0"/>
          <w:numId w:val="4"/>
        </w:numPr>
        <w:rPr>
          <w:sz w:val="36"/>
          <w:szCs w:val="96"/>
        </w:rPr>
      </w:pPr>
      <w:r>
        <w:rPr>
          <w:sz w:val="36"/>
          <w:szCs w:val="96"/>
        </w:rPr>
        <w:t>D</w:t>
      </w:r>
      <w:r w:rsidRPr="000C7501">
        <w:rPr>
          <w:sz w:val="36"/>
          <w:szCs w:val="96"/>
        </w:rPr>
        <w:t xml:space="preserve">odaj datlje, kakav, stopljeno kakavovo maslo, agavo, </w:t>
      </w:r>
      <w:proofErr w:type="spellStart"/>
      <w:r w:rsidRPr="000C7501">
        <w:rPr>
          <w:sz w:val="36"/>
          <w:szCs w:val="96"/>
        </w:rPr>
        <w:t>vanilijo</w:t>
      </w:r>
      <w:proofErr w:type="spellEnd"/>
      <w:r w:rsidRPr="000C7501">
        <w:rPr>
          <w:sz w:val="36"/>
          <w:szCs w:val="96"/>
        </w:rPr>
        <w:t xml:space="preserve"> in sol</w:t>
      </w:r>
      <w:r>
        <w:rPr>
          <w:sz w:val="36"/>
          <w:szCs w:val="96"/>
        </w:rPr>
        <w:t>.</w:t>
      </w:r>
    </w:p>
    <w:p w:rsidR="000C7501" w:rsidRPr="000C7501" w:rsidRDefault="000C7501" w:rsidP="000C7501">
      <w:pPr>
        <w:pStyle w:val="Odstavekseznama"/>
        <w:numPr>
          <w:ilvl w:val="0"/>
          <w:numId w:val="4"/>
        </w:numPr>
        <w:rPr>
          <w:sz w:val="36"/>
          <w:szCs w:val="96"/>
        </w:rPr>
      </w:pPr>
      <w:r>
        <w:rPr>
          <w:sz w:val="36"/>
          <w:szCs w:val="96"/>
        </w:rPr>
        <w:t>P</w:t>
      </w:r>
      <w:r w:rsidRPr="000C7501">
        <w:rPr>
          <w:sz w:val="36"/>
          <w:szCs w:val="96"/>
        </w:rPr>
        <w:t>onovno dobro premešaj</w:t>
      </w:r>
      <w:r w:rsidR="004F297C">
        <w:rPr>
          <w:sz w:val="36"/>
          <w:szCs w:val="96"/>
        </w:rPr>
        <w:t>.</w:t>
      </w:r>
    </w:p>
    <w:p w:rsidR="000C7501" w:rsidRPr="000C7501" w:rsidRDefault="000C7501" w:rsidP="000C7501">
      <w:pPr>
        <w:pStyle w:val="Odstavekseznama"/>
        <w:numPr>
          <w:ilvl w:val="0"/>
          <w:numId w:val="4"/>
        </w:numPr>
        <w:rPr>
          <w:sz w:val="36"/>
          <w:szCs w:val="96"/>
        </w:rPr>
      </w:pPr>
      <w:r>
        <w:rPr>
          <w:sz w:val="36"/>
          <w:szCs w:val="96"/>
        </w:rPr>
        <w:t>E</w:t>
      </w:r>
      <w:r w:rsidRPr="000C7501">
        <w:rPr>
          <w:sz w:val="36"/>
          <w:szCs w:val="96"/>
        </w:rPr>
        <w:t>nakomerno razporedi po peki papirju</w:t>
      </w:r>
      <w:r w:rsidR="004F297C">
        <w:rPr>
          <w:sz w:val="36"/>
          <w:szCs w:val="96"/>
        </w:rPr>
        <w:t>.</w:t>
      </w:r>
    </w:p>
    <w:p w:rsidR="000C7501" w:rsidRDefault="000C7501" w:rsidP="000C7501">
      <w:pPr>
        <w:pStyle w:val="Odstavekseznama"/>
        <w:numPr>
          <w:ilvl w:val="0"/>
          <w:numId w:val="4"/>
        </w:numPr>
        <w:rPr>
          <w:sz w:val="36"/>
          <w:szCs w:val="96"/>
        </w:rPr>
      </w:pPr>
      <w:r>
        <w:rPr>
          <w:sz w:val="36"/>
          <w:szCs w:val="96"/>
        </w:rPr>
        <w:t>P</w:t>
      </w:r>
      <w:r w:rsidRPr="000C7501">
        <w:rPr>
          <w:sz w:val="36"/>
          <w:szCs w:val="96"/>
        </w:rPr>
        <w:t xml:space="preserve">o vrhu posipaj </w:t>
      </w:r>
      <w:r>
        <w:rPr>
          <w:sz w:val="36"/>
          <w:szCs w:val="96"/>
        </w:rPr>
        <w:t xml:space="preserve">nesoljene </w:t>
      </w:r>
      <w:r w:rsidRPr="000C7501">
        <w:rPr>
          <w:sz w:val="36"/>
          <w:szCs w:val="96"/>
        </w:rPr>
        <w:t>arašide ali pistacije in jih nekoliko potisni v čokoladno maso, da se sprimejo</w:t>
      </w:r>
      <w:r>
        <w:rPr>
          <w:sz w:val="36"/>
          <w:szCs w:val="96"/>
        </w:rPr>
        <w:t>.</w:t>
      </w:r>
    </w:p>
    <w:p w:rsidR="000C7501" w:rsidRDefault="000C7501" w:rsidP="000C7501">
      <w:pPr>
        <w:pStyle w:val="Odstavekseznama"/>
        <w:numPr>
          <w:ilvl w:val="0"/>
          <w:numId w:val="4"/>
        </w:numPr>
        <w:rPr>
          <w:sz w:val="36"/>
          <w:szCs w:val="96"/>
        </w:rPr>
      </w:pPr>
      <w:r>
        <w:rPr>
          <w:sz w:val="36"/>
          <w:szCs w:val="96"/>
        </w:rPr>
        <w:t>P</w:t>
      </w:r>
      <w:r w:rsidRPr="000C7501">
        <w:rPr>
          <w:sz w:val="36"/>
          <w:szCs w:val="96"/>
        </w:rPr>
        <w:t>ostavi v hladilnik čez noč (</w:t>
      </w:r>
      <w:r>
        <w:rPr>
          <w:sz w:val="36"/>
          <w:szCs w:val="96"/>
        </w:rPr>
        <w:t xml:space="preserve">če ne moreš čakati pa </w:t>
      </w:r>
      <w:r w:rsidRPr="000C7501">
        <w:rPr>
          <w:sz w:val="36"/>
          <w:szCs w:val="96"/>
        </w:rPr>
        <w:t>vsaj eno uro</w:t>
      </w:r>
      <w:r>
        <w:rPr>
          <w:sz w:val="36"/>
          <w:szCs w:val="96"/>
        </w:rPr>
        <w:t xml:space="preserve"> </w:t>
      </w:r>
      <w:r w:rsidRPr="000C7501">
        <w:rPr>
          <w:sz w:val="36"/>
          <w:szCs w:val="96"/>
        </w:rPr>
        <w:sym w:font="Wingdings" w:char="F04A"/>
      </w:r>
      <w:r>
        <w:rPr>
          <w:sz w:val="36"/>
          <w:szCs w:val="96"/>
        </w:rPr>
        <w:t xml:space="preserve"> </w:t>
      </w:r>
      <w:r w:rsidRPr="000C7501">
        <w:rPr>
          <w:sz w:val="36"/>
          <w:szCs w:val="96"/>
        </w:rPr>
        <w:t>)</w:t>
      </w:r>
      <w:r w:rsidR="004F297C">
        <w:rPr>
          <w:sz w:val="36"/>
          <w:szCs w:val="96"/>
        </w:rPr>
        <w:t>.</w:t>
      </w:r>
    </w:p>
    <w:p w:rsidR="00A80437" w:rsidRDefault="000C7501" w:rsidP="000C7501">
      <w:pPr>
        <w:pStyle w:val="Odstavekseznama"/>
        <w:numPr>
          <w:ilvl w:val="0"/>
          <w:numId w:val="4"/>
        </w:numPr>
        <w:rPr>
          <w:sz w:val="36"/>
          <w:szCs w:val="96"/>
        </w:rPr>
      </w:pPr>
      <w:r>
        <w:rPr>
          <w:sz w:val="36"/>
          <w:szCs w:val="96"/>
        </w:rPr>
        <w:t>Dober tek! Ostanek do naslednje malice h</w:t>
      </w:r>
      <w:r w:rsidRPr="000C7501">
        <w:rPr>
          <w:sz w:val="36"/>
          <w:szCs w:val="96"/>
        </w:rPr>
        <w:t>rani v hladilniku</w:t>
      </w:r>
      <w:r>
        <w:rPr>
          <w:sz w:val="36"/>
          <w:szCs w:val="96"/>
        </w:rPr>
        <w:t>.</w:t>
      </w:r>
    </w:p>
    <w:p w:rsidR="003841D4" w:rsidRDefault="003841D4" w:rsidP="003841D4">
      <w:pPr>
        <w:ind w:left="360"/>
        <w:rPr>
          <w:sz w:val="36"/>
          <w:szCs w:val="96"/>
        </w:rPr>
      </w:pPr>
    </w:p>
    <w:p w:rsidR="003841D4" w:rsidRPr="003841D4" w:rsidRDefault="003841D4" w:rsidP="003841D4">
      <w:pPr>
        <w:ind w:left="360"/>
        <w:rPr>
          <w:sz w:val="28"/>
          <w:szCs w:val="28"/>
        </w:rPr>
      </w:pPr>
      <w:r w:rsidRPr="003841D4">
        <w:rPr>
          <w:sz w:val="28"/>
          <w:szCs w:val="28"/>
        </w:rPr>
        <w:t>Vir:</w:t>
      </w:r>
      <w:r>
        <w:rPr>
          <w:sz w:val="28"/>
          <w:szCs w:val="28"/>
        </w:rPr>
        <w:t xml:space="preserve"> </w:t>
      </w:r>
      <w:hyperlink r:id="rId10" w:history="1">
        <w:r w:rsidRPr="003841D4">
          <w:rPr>
            <w:rStyle w:val="Hiperpovezava"/>
            <w:sz w:val="28"/>
            <w:szCs w:val="28"/>
          </w:rPr>
          <w:t>https://www.presno.si/sladice/cokoladni-prigrizki-z-arasidi</w:t>
        </w:r>
      </w:hyperlink>
    </w:p>
    <w:p w:rsidR="003841D4" w:rsidRDefault="00A80437" w:rsidP="00A80437">
      <w:pPr>
        <w:rPr>
          <w:sz w:val="36"/>
          <w:szCs w:val="96"/>
        </w:rPr>
      </w:pPr>
      <w:r>
        <w:rPr>
          <w:sz w:val="36"/>
          <w:szCs w:val="96"/>
        </w:rPr>
        <w:br w:type="page"/>
      </w:r>
      <w:r w:rsidR="003841D4">
        <w:rPr>
          <w:sz w:val="36"/>
          <w:szCs w:val="96"/>
        </w:rPr>
        <w:lastRenderedPageBreak/>
        <w:t xml:space="preserve">VELIKONOČNI ZAJČEK </w:t>
      </w:r>
    </w:p>
    <w:p w:rsidR="003841D4" w:rsidRDefault="003841D4" w:rsidP="00A80437">
      <w:pPr>
        <w:rPr>
          <w:sz w:val="36"/>
          <w:szCs w:val="96"/>
        </w:rPr>
      </w:pPr>
    </w:p>
    <w:p w:rsidR="003841D4" w:rsidRPr="003841D4" w:rsidRDefault="003841D4" w:rsidP="00A80437">
      <w:pPr>
        <w:rPr>
          <w:sz w:val="36"/>
          <w:szCs w:val="96"/>
          <w:u w:val="single"/>
        </w:rPr>
      </w:pPr>
      <w:r w:rsidRPr="003841D4">
        <w:rPr>
          <w:sz w:val="36"/>
          <w:szCs w:val="96"/>
          <w:u w:val="single"/>
        </w:rPr>
        <w:t>Potrebuješ:</w:t>
      </w:r>
    </w:p>
    <w:p w:rsidR="003841D4" w:rsidRPr="003841D4" w:rsidRDefault="003841D4" w:rsidP="003841D4">
      <w:pPr>
        <w:pStyle w:val="Odstavekseznama"/>
        <w:numPr>
          <w:ilvl w:val="0"/>
          <w:numId w:val="5"/>
        </w:numPr>
        <w:rPr>
          <w:sz w:val="36"/>
          <w:szCs w:val="96"/>
        </w:rPr>
      </w:pPr>
      <w:r w:rsidRPr="003841D4">
        <w:rPr>
          <w:sz w:val="36"/>
          <w:szCs w:val="96"/>
        </w:rPr>
        <w:t xml:space="preserve">1 tulec od rolice toaletnega papirja </w:t>
      </w:r>
    </w:p>
    <w:p w:rsidR="003841D4" w:rsidRPr="003841D4" w:rsidRDefault="003841D4" w:rsidP="003841D4">
      <w:pPr>
        <w:pStyle w:val="Odstavekseznama"/>
        <w:numPr>
          <w:ilvl w:val="0"/>
          <w:numId w:val="5"/>
        </w:numPr>
        <w:rPr>
          <w:sz w:val="36"/>
          <w:szCs w:val="96"/>
        </w:rPr>
      </w:pPr>
      <w:r w:rsidRPr="003841D4">
        <w:rPr>
          <w:sz w:val="36"/>
          <w:szCs w:val="96"/>
        </w:rPr>
        <w:t xml:space="preserve">zelen barvni list </w:t>
      </w:r>
      <w:r w:rsidR="00611CED">
        <w:rPr>
          <w:sz w:val="36"/>
          <w:szCs w:val="96"/>
        </w:rPr>
        <w:t>(</w:t>
      </w:r>
      <w:r w:rsidRPr="003841D4">
        <w:rPr>
          <w:sz w:val="36"/>
          <w:szCs w:val="96"/>
        </w:rPr>
        <w:t>ali bel list in zelen flomaster</w:t>
      </w:r>
      <w:r w:rsidR="00611CED">
        <w:rPr>
          <w:sz w:val="36"/>
          <w:szCs w:val="96"/>
        </w:rPr>
        <w:t>)</w:t>
      </w:r>
    </w:p>
    <w:p w:rsidR="003841D4" w:rsidRDefault="003841D4" w:rsidP="003841D4">
      <w:pPr>
        <w:pStyle w:val="Odstavekseznama"/>
        <w:numPr>
          <w:ilvl w:val="0"/>
          <w:numId w:val="5"/>
        </w:numPr>
        <w:rPr>
          <w:sz w:val="36"/>
          <w:szCs w:val="96"/>
        </w:rPr>
      </w:pPr>
      <w:r w:rsidRPr="003841D4">
        <w:rPr>
          <w:sz w:val="36"/>
          <w:szCs w:val="96"/>
        </w:rPr>
        <w:t>rožnat cofek za nos ali kaj drugega za nos</w:t>
      </w:r>
    </w:p>
    <w:p w:rsidR="003841D4" w:rsidRDefault="003841D4" w:rsidP="003841D4">
      <w:pPr>
        <w:pStyle w:val="Odstavekseznama"/>
        <w:numPr>
          <w:ilvl w:val="0"/>
          <w:numId w:val="5"/>
        </w:numPr>
        <w:rPr>
          <w:sz w:val="36"/>
          <w:szCs w:val="96"/>
        </w:rPr>
      </w:pPr>
      <w:r>
        <w:rPr>
          <w:sz w:val="36"/>
          <w:szCs w:val="96"/>
        </w:rPr>
        <w:t>rožnat flomaster</w:t>
      </w:r>
    </w:p>
    <w:p w:rsidR="003841D4" w:rsidRDefault="003841D4" w:rsidP="003841D4">
      <w:pPr>
        <w:pStyle w:val="Odstavekseznama"/>
        <w:numPr>
          <w:ilvl w:val="0"/>
          <w:numId w:val="5"/>
        </w:numPr>
        <w:rPr>
          <w:sz w:val="36"/>
          <w:szCs w:val="96"/>
        </w:rPr>
      </w:pPr>
      <w:r>
        <w:rPr>
          <w:sz w:val="36"/>
          <w:szCs w:val="96"/>
        </w:rPr>
        <w:t>črn flomaster</w:t>
      </w:r>
    </w:p>
    <w:p w:rsidR="003841D4" w:rsidRPr="003841D4" w:rsidRDefault="003841D4" w:rsidP="003841D4">
      <w:pPr>
        <w:pStyle w:val="Odstavekseznama"/>
        <w:numPr>
          <w:ilvl w:val="0"/>
          <w:numId w:val="5"/>
        </w:numPr>
        <w:rPr>
          <w:sz w:val="36"/>
          <w:szCs w:val="96"/>
        </w:rPr>
      </w:pPr>
      <w:r>
        <w:rPr>
          <w:sz w:val="36"/>
          <w:szCs w:val="96"/>
        </w:rPr>
        <w:t>škarje</w:t>
      </w:r>
    </w:p>
    <w:p w:rsidR="003841D4" w:rsidRDefault="003841D4" w:rsidP="00A80437">
      <w:pPr>
        <w:rPr>
          <w:sz w:val="36"/>
          <w:szCs w:val="96"/>
        </w:rPr>
      </w:pPr>
    </w:p>
    <w:p w:rsidR="000C7501" w:rsidRDefault="003841D4" w:rsidP="003841D4">
      <w:pPr>
        <w:jc w:val="center"/>
        <w:rPr>
          <w:sz w:val="36"/>
          <w:szCs w:val="96"/>
        </w:rPr>
      </w:pPr>
      <w:r w:rsidRPr="003841D4">
        <w:rPr>
          <w:noProof/>
          <w:sz w:val="36"/>
          <w:szCs w:val="96"/>
          <w:lang w:val="en-US"/>
        </w:rPr>
        <w:drawing>
          <wp:inline distT="0" distB="0" distL="0" distR="0">
            <wp:extent cx="4187825" cy="3140869"/>
            <wp:effectExtent l="0" t="0" r="3175" b="2540"/>
            <wp:docPr id="11" name="Slika 11" descr="toilet paper roll bunny craf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ilet paper roll bunny craf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9732" cy="3142299"/>
                    </a:xfrm>
                    <a:prstGeom prst="rect">
                      <a:avLst/>
                    </a:prstGeom>
                    <a:noFill/>
                    <a:ln>
                      <a:noFill/>
                    </a:ln>
                  </pic:spPr>
                </pic:pic>
              </a:graphicData>
            </a:graphic>
          </wp:inline>
        </w:drawing>
      </w:r>
    </w:p>
    <w:p w:rsidR="003841D4" w:rsidRDefault="003841D4" w:rsidP="00A80437">
      <w:pPr>
        <w:rPr>
          <w:sz w:val="36"/>
          <w:szCs w:val="96"/>
        </w:rPr>
      </w:pPr>
    </w:p>
    <w:p w:rsidR="004F297C" w:rsidRDefault="004F297C" w:rsidP="00A80437">
      <w:pPr>
        <w:rPr>
          <w:sz w:val="36"/>
          <w:szCs w:val="96"/>
          <w:u w:val="single"/>
        </w:rPr>
      </w:pPr>
    </w:p>
    <w:p w:rsidR="004F297C" w:rsidRDefault="004F297C" w:rsidP="00A80437">
      <w:pPr>
        <w:rPr>
          <w:sz w:val="36"/>
          <w:szCs w:val="96"/>
          <w:u w:val="single"/>
        </w:rPr>
      </w:pPr>
    </w:p>
    <w:p w:rsidR="004F297C" w:rsidRDefault="004F297C" w:rsidP="00A80437">
      <w:pPr>
        <w:rPr>
          <w:sz w:val="36"/>
          <w:szCs w:val="96"/>
          <w:u w:val="single"/>
        </w:rPr>
      </w:pPr>
    </w:p>
    <w:p w:rsidR="004F297C" w:rsidRDefault="004F297C" w:rsidP="00A80437">
      <w:pPr>
        <w:rPr>
          <w:sz w:val="36"/>
          <w:szCs w:val="96"/>
          <w:u w:val="single"/>
        </w:rPr>
      </w:pPr>
    </w:p>
    <w:p w:rsidR="004F297C" w:rsidRDefault="004F297C" w:rsidP="00A80437">
      <w:pPr>
        <w:rPr>
          <w:sz w:val="36"/>
          <w:szCs w:val="96"/>
          <w:u w:val="single"/>
        </w:rPr>
      </w:pPr>
    </w:p>
    <w:p w:rsidR="003841D4" w:rsidRPr="00611CED" w:rsidRDefault="003841D4" w:rsidP="00A80437">
      <w:pPr>
        <w:rPr>
          <w:sz w:val="36"/>
          <w:szCs w:val="96"/>
          <w:u w:val="single"/>
        </w:rPr>
      </w:pPr>
      <w:r w:rsidRPr="00611CED">
        <w:rPr>
          <w:sz w:val="36"/>
          <w:szCs w:val="96"/>
          <w:u w:val="single"/>
        </w:rPr>
        <w:lastRenderedPageBreak/>
        <w:t>Navodila:</w:t>
      </w:r>
    </w:p>
    <w:p w:rsidR="00611CED" w:rsidRDefault="00611CED" w:rsidP="003841D4">
      <w:pPr>
        <w:pStyle w:val="Odstavekseznama"/>
        <w:numPr>
          <w:ilvl w:val="0"/>
          <w:numId w:val="7"/>
        </w:numPr>
        <w:rPr>
          <w:sz w:val="36"/>
          <w:szCs w:val="96"/>
        </w:rPr>
      </w:pPr>
      <w:r>
        <w:rPr>
          <w:sz w:val="36"/>
          <w:szCs w:val="96"/>
        </w:rPr>
        <w:t>Na tulcu si označi višino zajčka. Pomagaš si lahko z elastiko.</w:t>
      </w:r>
    </w:p>
    <w:p w:rsidR="003841D4" w:rsidRDefault="00611CED" w:rsidP="00611CED">
      <w:pPr>
        <w:pStyle w:val="Odstavekseznama"/>
        <w:jc w:val="center"/>
        <w:rPr>
          <w:sz w:val="36"/>
          <w:szCs w:val="96"/>
        </w:rPr>
      </w:pPr>
      <w:r w:rsidRPr="00611CED">
        <w:rPr>
          <w:noProof/>
          <w:sz w:val="36"/>
          <w:szCs w:val="96"/>
          <w:lang w:val="en-US"/>
        </w:rPr>
        <w:drawing>
          <wp:inline distT="0" distB="0" distL="0" distR="0">
            <wp:extent cx="2809875" cy="2107406"/>
            <wp:effectExtent l="0" t="0" r="0" b="7620"/>
            <wp:docPr id="12" name="Slika 12" descr="http://1.bp.blogspot.com/-8ekJCWWbeUs/UyWhb2t-68I/AAAAAAAABq8/_4ePrJb6-Eo/s1600/nyuszi_wc_papir_gurigabo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8ekJCWWbeUs/UyWhb2t-68I/AAAAAAAABq8/_4ePrJb6-Eo/s1600/nyuszi_wc_papir_gurigabol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5300" cy="2118975"/>
                    </a:xfrm>
                    <a:prstGeom prst="rect">
                      <a:avLst/>
                    </a:prstGeom>
                    <a:noFill/>
                    <a:ln>
                      <a:noFill/>
                    </a:ln>
                  </pic:spPr>
                </pic:pic>
              </a:graphicData>
            </a:graphic>
          </wp:inline>
        </w:drawing>
      </w:r>
    </w:p>
    <w:p w:rsidR="00611CED" w:rsidRDefault="00611CED" w:rsidP="00611CED">
      <w:pPr>
        <w:pStyle w:val="Odstavekseznama"/>
        <w:jc w:val="center"/>
        <w:rPr>
          <w:sz w:val="36"/>
          <w:szCs w:val="96"/>
        </w:rPr>
      </w:pPr>
    </w:p>
    <w:p w:rsidR="00611CED" w:rsidRDefault="00611CED" w:rsidP="003841D4">
      <w:pPr>
        <w:pStyle w:val="Odstavekseznama"/>
        <w:numPr>
          <w:ilvl w:val="0"/>
          <w:numId w:val="7"/>
        </w:numPr>
        <w:rPr>
          <w:sz w:val="36"/>
          <w:szCs w:val="96"/>
        </w:rPr>
      </w:pPr>
      <w:r>
        <w:rPr>
          <w:sz w:val="36"/>
          <w:szCs w:val="96"/>
        </w:rPr>
        <w:t>Nariši si ušesa in natančno od</w:t>
      </w:r>
      <w:r w:rsidR="004F297C">
        <w:rPr>
          <w:sz w:val="36"/>
          <w:szCs w:val="96"/>
        </w:rPr>
        <w:t>reži</w:t>
      </w:r>
      <w:r>
        <w:rPr>
          <w:sz w:val="36"/>
          <w:szCs w:val="96"/>
        </w:rPr>
        <w:t>.</w:t>
      </w:r>
    </w:p>
    <w:p w:rsidR="00611CED" w:rsidRDefault="00611CED" w:rsidP="00611CED">
      <w:pPr>
        <w:pStyle w:val="Odstavekseznama"/>
        <w:jc w:val="center"/>
        <w:rPr>
          <w:sz w:val="36"/>
          <w:szCs w:val="96"/>
        </w:rPr>
      </w:pPr>
      <w:r w:rsidRPr="00611CED">
        <w:rPr>
          <w:noProof/>
          <w:sz w:val="36"/>
          <w:szCs w:val="96"/>
          <w:lang w:val="en-US"/>
        </w:rPr>
        <w:drawing>
          <wp:inline distT="0" distB="0" distL="0" distR="0">
            <wp:extent cx="3048000" cy="2286000"/>
            <wp:effectExtent l="0" t="0" r="0" b="0"/>
            <wp:docPr id="13" name="Slika 13" descr="http://3.bp.blogspot.com/-28bUfmKZ6Sc/UyWheNoV-OI/AAAAAAAABrE/EwdbAeFPY2g/s1600/nyuszi_wc_papir_gurigabo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28bUfmKZ6Sc/UyWheNoV-OI/AAAAAAAABrE/EwdbAeFPY2g/s1600/nyuszi_wc_papir_gurigabol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11CED" w:rsidRDefault="00611CED" w:rsidP="00611CED">
      <w:pPr>
        <w:pStyle w:val="Odstavekseznama"/>
        <w:jc w:val="center"/>
        <w:rPr>
          <w:sz w:val="36"/>
          <w:szCs w:val="96"/>
        </w:rPr>
      </w:pPr>
    </w:p>
    <w:p w:rsidR="00611CED" w:rsidRDefault="00611CED" w:rsidP="003841D4">
      <w:pPr>
        <w:pStyle w:val="Odstavekseznama"/>
        <w:numPr>
          <w:ilvl w:val="0"/>
          <w:numId w:val="7"/>
        </w:numPr>
        <w:rPr>
          <w:sz w:val="36"/>
          <w:szCs w:val="96"/>
        </w:rPr>
      </w:pPr>
      <w:r>
        <w:rPr>
          <w:sz w:val="36"/>
          <w:szCs w:val="96"/>
        </w:rPr>
        <w:t>Ušesa pobarvaj.</w:t>
      </w:r>
    </w:p>
    <w:p w:rsidR="00611CED" w:rsidRDefault="00611CED" w:rsidP="00611CED">
      <w:pPr>
        <w:pStyle w:val="Odstavekseznama"/>
        <w:jc w:val="center"/>
        <w:rPr>
          <w:sz w:val="36"/>
          <w:szCs w:val="96"/>
        </w:rPr>
      </w:pPr>
      <w:r w:rsidRPr="00611CED">
        <w:rPr>
          <w:noProof/>
          <w:sz w:val="36"/>
          <w:szCs w:val="96"/>
          <w:lang w:val="en-US"/>
        </w:rPr>
        <w:drawing>
          <wp:inline distT="0" distB="0" distL="0" distR="0">
            <wp:extent cx="3048000" cy="2286000"/>
            <wp:effectExtent l="0" t="0" r="0" b="0"/>
            <wp:docPr id="21" name="Slika 21" descr="http://3.bp.blogspot.com/-R5bKlIj31LM/UyWhgB5sPYI/AAAAAAAABrM/U56TvYkaO0I/s1600/nyuszi_wc_papir_gurigabo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R5bKlIj31LM/UyWhgB5sPYI/AAAAAAAABrM/U56TvYkaO0I/s1600/nyuszi_wc_papir_gurigabol_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11CED" w:rsidRDefault="00611CED" w:rsidP="00611CED">
      <w:pPr>
        <w:pStyle w:val="Odstavekseznama"/>
        <w:jc w:val="center"/>
        <w:rPr>
          <w:sz w:val="36"/>
          <w:szCs w:val="96"/>
        </w:rPr>
      </w:pPr>
    </w:p>
    <w:p w:rsidR="00611CED" w:rsidRDefault="00611CED" w:rsidP="003841D4">
      <w:pPr>
        <w:pStyle w:val="Odstavekseznama"/>
        <w:numPr>
          <w:ilvl w:val="0"/>
          <w:numId w:val="7"/>
        </w:numPr>
        <w:rPr>
          <w:sz w:val="36"/>
          <w:szCs w:val="96"/>
        </w:rPr>
      </w:pPr>
      <w:r>
        <w:rPr>
          <w:sz w:val="36"/>
          <w:szCs w:val="96"/>
        </w:rPr>
        <w:lastRenderedPageBreak/>
        <w:t>Zelenemu listu od</w:t>
      </w:r>
      <w:r w:rsidR="004F297C">
        <w:rPr>
          <w:sz w:val="36"/>
          <w:szCs w:val="96"/>
        </w:rPr>
        <w:t>reži</w:t>
      </w:r>
      <w:r>
        <w:rPr>
          <w:sz w:val="36"/>
          <w:szCs w:val="96"/>
        </w:rPr>
        <w:t xml:space="preserve"> trak in ga do polovico gosto nareži. </w:t>
      </w:r>
    </w:p>
    <w:p w:rsidR="00611CED" w:rsidRDefault="00611CED" w:rsidP="00611CED">
      <w:pPr>
        <w:pStyle w:val="Odstavekseznama"/>
        <w:jc w:val="center"/>
        <w:rPr>
          <w:sz w:val="36"/>
          <w:szCs w:val="96"/>
        </w:rPr>
      </w:pPr>
      <w:r w:rsidRPr="00611CED">
        <w:rPr>
          <w:noProof/>
          <w:sz w:val="36"/>
          <w:szCs w:val="96"/>
          <w:lang w:val="en-US"/>
        </w:rPr>
        <w:drawing>
          <wp:inline distT="0" distB="0" distL="0" distR="0">
            <wp:extent cx="3048000" cy="2286000"/>
            <wp:effectExtent l="0" t="0" r="0" b="0"/>
            <wp:docPr id="24" name="Slika 24" descr="http://3.bp.blogspot.com/-UijFxtmaYvc/UyWhiYEJ9lI/AAAAAAAABrU/QqyQKEdjK0o/s1600/nyuszi_wc_papir_gurigabo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UijFxtmaYvc/UyWhiYEJ9lI/AAAAAAAABrU/QqyQKEdjK0o/s1600/nyuszi_wc_papir_gurigabol_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11CED" w:rsidRDefault="00611CED" w:rsidP="00611CED">
      <w:pPr>
        <w:pStyle w:val="Odstavekseznama"/>
        <w:jc w:val="center"/>
        <w:rPr>
          <w:sz w:val="36"/>
          <w:szCs w:val="96"/>
        </w:rPr>
      </w:pPr>
    </w:p>
    <w:p w:rsidR="00611CED" w:rsidRDefault="00611CED" w:rsidP="003841D4">
      <w:pPr>
        <w:pStyle w:val="Odstavekseznama"/>
        <w:numPr>
          <w:ilvl w:val="0"/>
          <w:numId w:val="7"/>
        </w:numPr>
        <w:rPr>
          <w:sz w:val="36"/>
          <w:szCs w:val="96"/>
        </w:rPr>
      </w:pPr>
      <w:r>
        <w:rPr>
          <w:sz w:val="36"/>
          <w:szCs w:val="96"/>
        </w:rPr>
        <w:t>Trak prilepi na dno zajčka. Prilepi še nos in nar</w:t>
      </w:r>
      <w:bookmarkStart w:id="1" w:name="_GoBack"/>
      <w:bookmarkEnd w:id="1"/>
      <w:r>
        <w:rPr>
          <w:sz w:val="36"/>
          <w:szCs w:val="96"/>
        </w:rPr>
        <w:t>iši oči, usta in seveda brke. V takega zajčka lahko spraviš velikonočni pirh.</w:t>
      </w:r>
    </w:p>
    <w:p w:rsidR="00611CED" w:rsidRDefault="00611CED" w:rsidP="00611CED">
      <w:pPr>
        <w:pStyle w:val="Odstavekseznama"/>
        <w:jc w:val="center"/>
        <w:rPr>
          <w:sz w:val="36"/>
          <w:szCs w:val="96"/>
        </w:rPr>
      </w:pPr>
      <w:r w:rsidRPr="00611CED">
        <w:rPr>
          <w:noProof/>
          <w:sz w:val="36"/>
          <w:szCs w:val="96"/>
          <w:lang w:val="en-US"/>
        </w:rPr>
        <w:drawing>
          <wp:inline distT="0" distB="0" distL="0" distR="0">
            <wp:extent cx="3048000" cy="2286000"/>
            <wp:effectExtent l="0" t="0" r="0" b="0"/>
            <wp:docPr id="25" name="Slika 25" descr="http://4.bp.blogspot.com/-KiGWD4TTvMg/UyWhki76uVI/AAAAAAAABrc/-d09dO16xII/s1600/nyuszi_wc_papir_gurigabol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KiGWD4TTvMg/UyWhki76uVI/AAAAAAAABrc/-d09dO16xII/s1600/nyuszi_wc_papir_gurigabol_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11CED" w:rsidRDefault="00611CED" w:rsidP="00611CED">
      <w:pPr>
        <w:pStyle w:val="Odstavekseznama"/>
        <w:jc w:val="center"/>
        <w:rPr>
          <w:sz w:val="36"/>
          <w:szCs w:val="96"/>
        </w:rPr>
      </w:pPr>
    </w:p>
    <w:p w:rsidR="00611CED" w:rsidRDefault="00611CED" w:rsidP="00611CED">
      <w:pPr>
        <w:pStyle w:val="Odstavekseznama"/>
        <w:rPr>
          <w:sz w:val="28"/>
          <w:szCs w:val="28"/>
        </w:rPr>
      </w:pPr>
      <w:r w:rsidRPr="00611CED">
        <w:rPr>
          <w:sz w:val="28"/>
          <w:szCs w:val="28"/>
        </w:rPr>
        <w:t xml:space="preserve">Vir: </w:t>
      </w:r>
      <w:hyperlink r:id="rId17" w:history="1">
        <w:r w:rsidRPr="00C3737A">
          <w:rPr>
            <w:rStyle w:val="Hiperpovezava"/>
            <w:sz w:val="28"/>
            <w:szCs w:val="28"/>
          </w:rPr>
          <w:t>http://sempreclarisse.blogspot.com/2014/03/mais-um-coelho-httpa-x.html?m=1</w:t>
        </w:r>
      </w:hyperlink>
    </w:p>
    <w:p w:rsidR="00611CED" w:rsidRPr="00611CED" w:rsidRDefault="00611CED" w:rsidP="00611CED">
      <w:pPr>
        <w:pStyle w:val="Odstavekseznama"/>
        <w:rPr>
          <w:sz w:val="28"/>
          <w:szCs w:val="28"/>
        </w:rPr>
      </w:pPr>
    </w:p>
    <w:sectPr w:rsidR="00611CED" w:rsidRPr="00611CED" w:rsidSect="009E624C">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15E" w:rsidRDefault="0082315E" w:rsidP="004F297C">
      <w:pPr>
        <w:spacing w:after="0" w:line="240" w:lineRule="auto"/>
      </w:pPr>
      <w:r>
        <w:separator/>
      </w:r>
    </w:p>
  </w:endnote>
  <w:endnote w:type="continuationSeparator" w:id="0">
    <w:p w:rsidR="0082315E" w:rsidRDefault="0082315E" w:rsidP="004F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249586"/>
      <w:docPartObj>
        <w:docPartGallery w:val="Page Numbers (Bottom of Page)"/>
        <w:docPartUnique/>
      </w:docPartObj>
    </w:sdtPr>
    <w:sdtContent>
      <w:p w:rsidR="004F297C" w:rsidRDefault="004F297C">
        <w:pPr>
          <w:pStyle w:val="Noga"/>
          <w:jc w:val="center"/>
        </w:pPr>
        <w:r>
          <w:fldChar w:fldCharType="begin"/>
        </w:r>
        <w:r>
          <w:instrText>PAGE   \* MERGEFORMAT</w:instrText>
        </w:r>
        <w:r>
          <w:fldChar w:fldCharType="separate"/>
        </w:r>
        <w:r>
          <w:t>2</w:t>
        </w:r>
        <w:r>
          <w:fldChar w:fldCharType="end"/>
        </w:r>
      </w:p>
    </w:sdtContent>
  </w:sdt>
  <w:p w:rsidR="004F297C" w:rsidRDefault="004F29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15E" w:rsidRDefault="0082315E" w:rsidP="004F297C">
      <w:pPr>
        <w:spacing w:after="0" w:line="240" w:lineRule="auto"/>
      </w:pPr>
      <w:r>
        <w:separator/>
      </w:r>
    </w:p>
  </w:footnote>
  <w:footnote w:type="continuationSeparator" w:id="0">
    <w:p w:rsidR="0082315E" w:rsidRDefault="0082315E" w:rsidP="004F2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4AA2"/>
    <w:multiLevelType w:val="hybridMultilevel"/>
    <w:tmpl w:val="BBA8D6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4C6825"/>
    <w:multiLevelType w:val="hybridMultilevel"/>
    <w:tmpl w:val="9CDA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75CE8"/>
    <w:multiLevelType w:val="hybridMultilevel"/>
    <w:tmpl w:val="BB38C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A3D19"/>
    <w:multiLevelType w:val="hybridMultilevel"/>
    <w:tmpl w:val="875421D2"/>
    <w:lvl w:ilvl="0" w:tplc="0A3C04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F0F3E"/>
    <w:multiLevelType w:val="hybridMultilevel"/>
    <w:tmpl w:val="A612AF94"/>
    <w:lvl w:ilvl="0" w:tplc="4B508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976FC"/>
    <w:multiLevelType w:val="hybridMultilevel"/>
    <w:tmpl w:val="16DC7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6305AE"/>
    <w:multiLevelType w:val="hybridMultilevel"/>
    <w:tmpl w:val="3E166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F1"/>
    <w:rsid w:val="000471A8"/>
    <w:rsid w:val="00072E98"/>
    <w:rsid w:val="000C7501"/>
    <w:rsid w:val="000D4167"/>
    <w:rsid w:val="001210AE"/>
    <w:rsid w:val="003841D4"/>
    <w:rsid w:val="003A5E8B"/>
    <w:rsid w:val="004359B6"/>
    <w:rsid w:val="004F297C"/>
    <w:rsid w:val="00505D07"/>
    <w:rsid w:val="005170C7"/>
    <w:rsid w:val="00587FF1"/>
    <w:rsid w:val="005D4274"/>
    <w:rsid w:val="006047A7"/>
    <w:rsid w:val="0061102D"/>
    <w:rsid w:val="00611CED"/>
    <w:rsid w:val="0063359B"/>
    <w:rsid w:val="006B7757"/>
    <w:rsid w:val="006C7095"/>
    <w:rsid w:val="0082315E"/>
    <w:rsid w:val="0084688F"/>
    <w:rsid w:val="009A6670"/>
    <w:rsid w:val="009E624C"/>
    <w:rsid w:val="00A0262D"/>
    <w:rsid w:val="00A80437"/>
    <w:rsid w:val="00AD5A59"/>
    <w:rsid w:val="00B068DA"/>
    <w:rsid w:val="00C44123"/>
    <w:rsid w:val="00C73C43"/>
    <w:rsid w:val="00CC7BD3"/>
    <w:rsid w:val="00D25254"/>
    <w:rsid w:val="00DC4FA8"/>
    <w:rsid w:val="00F764EF"/>
    <w:rsid w:val="00FF4A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2A94"/>
  <w15:chartTrackingRefBased/>
  <w15:docId w15:val="{53CDA676-70F5-4BFF-AFD1-AE3BE261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624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E624C"/>
    <w:pPr>
      <w:ind w:left="720"/>
      <w:contextualSpacing/>
    </w:pPr>
  </w:style>
  <w:style w:type="character" w:styleId="Hiperpovezava">
    <w:name w:val="Hyperlink"/>
    <w:basedOn w:val="Privzetapisavaodstavka"/>
    <w:uiPriority w:val="99"/>
    <w:unhideWhenUsed/>
    <w:rsid w:val="009E624C"/>
    <w:rPr>
      <w:color w:val="0000FF"/>
      <w:u w:val="single"/>
    </w:rPr>
  </w:style>
  <w:style w:type="paragraph" w:styleId="Navadensplet">
    <w:name w:val="Normal (Web)"/>
    <w:basedOn w:val="Navaden"/>
    <w:uiPriority w:val="99"/>
    <w:semiHidden/>
    <w:unhideWhenUsed/>
    <w:rsid w:val="009E624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E624C"/>
    <w:rPr>
      <w:b/>
      <w:bCs/>
    </w:rPr>
  </w:style>
  <w:style w:type="character" w:customStyle="1" w:styleId="Nerazreenaomemba1">
    <w:name w:val="Nerazrešena omemba1"/>
    <w:basedOn w:val="Privzetapisavaodstavka"/>
    <w:uiPriority w:val="99"/>
    <w:semiHidden/>
    <w:unhideWhenUsed/>
    <w:rsid w:val="0063359B"/>
    <w:rPr>
      <w:color w:val="605E5C"/>
      <w:shd w:val="clear" w:color="auto" w:fill="E1DFDD"/>
    </w:rPr>
  </w:style>
  <w:style w:type="character" w:styleId="SledenaHiperpovezava">
    <w:name w:val="FollowedHyperlink"/>
    <w:basedOn w:val="Privzetapisavaodstavka"/>
    <w:uiPriority w:val="99"/>
    <w:semiHidden/>
    <w:unhideWhenUsed/>
    <w:rsid w:val="006047A7"/>
    <w:rPr>
      <w:color w:val="954F72" w:themeColor="followedHyperlink"/>
      <w:u w:val="single"/>
    </w:rPr>
  </w:style>
  <w:style w:type="paragraph" w:styleId="Glava">
    <w:name w:val="header"/>
    <w:basedOn w:val="Navaden"/>
    <w:link w:val="GlavaZnak"/>
    <w:uiPriority w:val="99"/>
    <w:unhideWhenUsed/>
    <w:rsid w:val="004F297C"/>
    <w:pPr>
      <w:tabs>
        <w:tab w:val="center" w:pos="4536"/>
        <w:tab w:val="right" w:pos="9072"/>
      </w:tabs>
      <w:spacing w:after="0" w:line="240" w:lineRule="auto"/>
    </w:pPr>
  </w:style>
  <w:style w:type="character" w:customStyle="1" w:styleId="GlavaZnak">
    <w:name w:val="Glava Znak"/>
    <w:basedOn w:val="Privzetapisavaodstavka"/>
    <w:link w:val="Glava"/>
    <w:uiPriority w:val="99"/>
    <w:rsid w:val="004F297C"/>
  </w:style>
  <w:style w:type="paragraph" w:styleId="Noga">
    <w:name w:val="footer"/>
    <w:basedOn w:val="Navaden"/>
    <w:link w:val="NogaZnak"/>
    <w:uiPriority w:val="99"/>
    <w:unhideWhenUsed/>
    <w:rsid w:val="004F297C"/>
    <w:pPr>
      <w:tabs>
        <w:tab w:val="center" w:pos="4536"/>
        <w:tab w:val="right" w:pos="9072"/>
      </w:tabs>
      <w:spacing w:after="0" w:line="240" w:lineRule="auto"/>
    </w:pPr>
  </w:style>
  <w:style w:type="character" w:customStyle="1" w:styleId="NogaZnak">
    <w:name w:val="Noga Znak"/>
    <w:basedOn w:val="Privzetapisavaodstavka"/>
    <w:link w:val="Noga"/>
    <w:uiPriority w:val="99"/>
    <w:rsid w:val="004F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dDHJW4r3elE" TargetMode="External"/><Relationship Id="rId12" Type="http://schemas.openxmlformats.org/officeDocument/2006/relationships/image" Target="media/image4.jpeg"/><Relationship Id="rId17" Type="http://schemas.openxmlformats.org/officeDocument/2006/relationships/hyperlink" Target="http://sempreclarisse.blogspot.com/2014/03/mais-um-coelho-httpa-x.html?m=1"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www.presno.si/sladice/cokoladni-prigrizki-z-arasid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346</Words>
  <Characters>1974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PUSNAR</dc:creator>
  <cp:keywords/>
  <dc:description/>
  <cp:lastModifiedBy>PUSNAR</cp:lastModifiedBy>
  <cp:revision>3</cp:revision>
  <dcterms:created xsi:type="dcterms:W3CDTF">2020-04-05T18:38:00Z</dcterms:created>
  <dcterms:modified xsi:type="dcterms:W3CDTF">2020-04-05T21:19:00Z</dcterms:modified>
</cp:coreProperties>
</file>