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97" w:rsidRPr="00D536CF" w:rsidRDefault="008C10E0" w:rsidP="00E9084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NŠP/3</w:t>
      </w:r>
      <w:r w:rsidR="00E80E64" w:rsidRPr="00D536C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    </w:t>
      </w:r>
    </w:p>
    <w:p w:rsidR="00F00465" w:rsidRPr="00D536CF" w:rsidRDefault="008C10E0" w:rsidP="00E9084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Petek</w:t>
      </w:r>
      <w:r w:rsidR="00F00465" w:rsidRPr="00D536C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4"/>
          <w:szCs w:val="24"/>
        </w:rPr>
        <w:t>10</w:t>
      </w:r>
      <w:r w:rsidR="001815AE">
        <w:rPr>
          <w:rFonts w:ascii="Arial" w:hAnsi="Arial" w:cs="Arial"/>
          <w:color w:val="000000" w:themeColor="text1"/>
          <w:sz w:val="24"/>
          <w:szCs w:val="24"/>
        </w:rPr>
        <w:t>. 4. 2020</w:t>
      </w:r>
      <w:r w:rsidR="00E80E64" w:rsidRPr="00D536CF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bookmarkStart w:id="0" w:name="_GoBack"/>
      <w:bookmarkEnd w:id="0"/>
    </w:p>
    <w:p w:rsidR="001815AE" w:rsidRDefault="00D536CF" w:rsidP="007C7497">
      <w:pPr>
        <w:rPr>
          <w:rFonts w:ascii="Arial" w:hAnsi="Arial" w:cs="Arial"/>
          <w:sz w:val="28"/>
          <w:szCs w:val="28"/>
        </w:rPr>
      </w:pPr>
      <w:r w:rsidRPr="00D536CF"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  <w:r w:rsidR="001815AE">
        <w:rPr>
          <w:rFonts w:ascii="Arial" w:hAnsi="Arial" w:cs="Arial"/>
          <w:b/>
          <w:color w:val="000000" w:themeColor="text1"/>
          <w:sz w:val="24"/>
          <w:szCs w:val="24"/>
        </w:rPr>
        <w:t>SKOKI (</w:t>
      </w:r>
      <w:r w:rsidR="001815AE">
        <w:rPr>
          <w:rFonts w:ascii="Arial" w:hAnsi="Arial" w:cs="Arial"/>
          <w:sz w:val="28"/>
          <w:szCs w:val="28"/>
        </w:rPr>
        <w:t>razl</w:t>
      </w:r>
      <w:r w:rsidR="00AE3FCB">
        <w:rPr>
          <w:rFonts w:ascii="Arial" w:hAnsi="Arial" w:cs="Arial"/>
          <w:sz w:val="28"/>
          <w:szCs w:val="28"/>
        </w:rPr>
        <w:t>ična poskakovanja/preskakovanja,</w:t>
      </w:r>
      <w:r w:rsidR="001815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15AE">
        <w:rPr>
          <w:rFonts w:ascii="Arial" w:hAnsi="Arial" w:cs="Arial"/>
          <w:sz w:val="28"/>
          <w:szCs w:val="28"/>
        </w:rPr>
        <w:t>ristanc</w:t>
      </w:r>
      <w:proofErr w:type="spellEnd"/>
      <w:r w:rsidR="001815AE">
        <w:rPr>
          <w:rFonts w:ascii="Arial" w:hAnsi="Arial" w:cs="Arial"/>
          <w:sz w:val="28"/>
          <w:szCs w:val="28"/>
        </w:rPr>
        <w:t xml:space="preserve">), </w:t>
      </w:r>
    </w:p>
    <w:p w:rsidR="001815AE" w:rsidRPr="00D536CF" w:rsidRDefault="001815AE" w:rsidP="007C749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ŽONGLIRANJE</w:t>
      </w:r>
    </w:p>
    <w:p w:rsidR="00CA704F" w:rsidRPr="00D536CF" w:rsidRDefault="007C7497" w:rsidP="00661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b/>
          <w:sz w:val="24"/>
          <w:szCs w:val="24"/>
        </w:rPr>
        <w:t>Uvodni del:</w:t>
      </w:r>
      <w:r w:rsidR="00D459F5" w:rsidRPr="00D536CF">
        <w:rPr>
          <w:rFonts w:ascii="Arial" w:hAnsi="Arial" w:cs="Arial"/>
          <w:sz w:val="24"/>
          <w:szCs w:val="24"/>
        </w:rPr>
        <w:t xml:space="preserve"> </w:t>
      </w:r>
    </w:p>
    <w:p w:rsidR="00977059" w:rsidRPr="00977059" w:rsidRDefault="00977059" w:rsidP="00977059">
      <w:pPr>
        <w:spacing w:line="259" w:lineRule="auto"/>
        <w:rPr>
          <w:rFonts w:ascii="Arial" w:hAnsi="Arial" w:cs="Arial"/>
          <w:sz w:val="24"/>
          <w:szCs w:val="24"/>
        </w:rPr>
      </w:pPr>
      <w:r w:rsidRPr="00977059">
        <w:rPr>
          <w:rFonts w:ascii="Arial" w:hAnsi="Arial" w:cs="Arial"/>
          <w:b/>
          <w:sz w:val="24"/>
          <w:szCs w:val="24"/>
          <w:u w:val="single"/>
        </w:rPr>
        <w:t>AEROBNO OGREVANJE</w:t>
      </w:r>
      <w:r w:rsidRPr="00977059">
        <w:rPr>
          <w:rFonts w:ascii="Arial" w:hAnsi="Arial" w:cs="Arial"/>
          <w:sz w:val="24"/>
          <w:szCs w:val="24"/>
        </w:rPr>
        <w:t xml:space="preserve">: </w:t>
      </w:r>
    </w:p>
    <w:p w:rsidR="00977059" w:rsidRPr="00977059" w:rsidRDefault="00977059" w:rsidP="00977059">
      <w:pPr>
        <w:spacing w:line="259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977059">
        <w:rPr>
          <w:rFonts w:ascii="Arial" w:hAnsi="Arial" w:cs="Arial"/>
          <w:sz w:val="24"/>
          <w:szCs w:val="24"/>
        </w:rPr>
        <w:t xml:space="preserve">YT: </w:t>
      </w:r>
      <w:hyperlink r:id="rId6" w:history="1">
        <w:r w:rsidRPr="00977059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https://www.youtube.com/watch?v=YjFFFM2hXNk</w:t>
        </w:r>
      </w:hyperlink>
      <w:r w:rsidRPr="00977059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</w:p>
    <w:p w:rsidR="00977059" w:rsidRPr="00977059" w:rsidRDefault="00977059" w:rsidP="00977059">
      <w:pPr>
        <w:spacing w:line="259" w:lineRule="auto"/>
        <w:rPr>
          <w:rFonts w:ascii="Arial" w:hAnsi="Arial" w:cs="Arial"/>
          <w:sz w:val="24"/>
          <w:szCs w:val="24"/>
        </w:rPr>
      </w:pPr>
      <w:r w:rsidRPr="00977059">
        <w:rPr>
          <w:rFonts w:ascii="Arial" w:hAnsi="Arial" w:cs="Arial"/>
          <w:sz w:val="24"/>
          <w:szCs w:val="24"/>
        </w:rPr>
        <w:t>Vadba traja 14 minut. Količino vadbe prilagajaj svoji telesni vzdržljivosti. Ko ne zmoreš več, si vzemi odmor. Vmes si privošči kozarec vode.</w:t>
      </w:r>
      <w:r w:rsidRPr="00977059">
        <w:rPr>
          <w:rFonts w:ascii="Arial" w:hAnsi="Arial" w:cs="Arial"/>
          <w:b/>
          <w:sz w:val="24"/>
          <w:szCs w:val="24"/>
        </w:rPr>
        <w:t xml:space="preserve">              </w:t>
      </w:r>
    </w:p>
    <w:p w:rsidR="00D536CF" w:rsidRPr="00AE3FCB" w:rsidRDefault="009123C1" w:rsidP="00D53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AE3FCB">
        <w:rPr>
          <w:rFonts w:ascii="Arial" w:hAnsi="Arial" w:cs="Arial"/>
          <w:b/>
          <w:sz w:val="24"/>
          <w:szCs w:val="24"/>
        </w:rPr>
        <w:t>Glavni del ure:</w:t>
      </w:r>
    </w:p>
    <w:p w:rsidR="006D7486" w:rsidRDefault="006D7486" w:rsidP="00915E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r w:rsidRPr="00AE3FCB">
        <w:rPr>
          <w:rFonts w:ascii="Arial" w:eastAsia="Times New Roman" w:hAnsi="Arial" w:cs="Arial"/>
          <w:b/>
          <w:bCs/>
          <w:kern w:val="36"/>
          <w:sz w:val="24"/>
          <w:szCs w:val="24"/>
          <w:highlight w:val="yellow"/>
          <w:u w:val="single"/>
          <w:lang w:eastAsia="sl-SI"/>
        </w:rPr>
        <w:t xml:space="preserve">Na tla zariši </w:t>
      </w:r>
      <w:r w:rsidR="00862B57" w:rsidRPr="00AE3FCB">
        <w:rPr>
          <w:rFonts w:ascii="Arial" w:eastAsia="Times New Roman" w:hAnsi="Arial" w:cs="Arial"/>
          <w:b/>
          <w:bCs/>
          <w:kern w:val="36"/>
          <w:sz w:val="24"/>
          <w:szCs w:val="24"/>
          <w:highlight w:val="yellow"/>
          <w:u w:val="single"/>
          <w:lang w:eastAsia="sl-SI"/>
        </w:rPr>
        <w:t>črte v vrsti</w:t>
      </w:r>
      <w:r w:rsidR="00862B57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 xml:space="preserve"> </w:t>
      </w:r>
      <w:r w:rsidR="00862B57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(lahko na zelenico</w:t>
      </w:r>
      <w:r w:rsidR="00862B57" w:rsidRPr="00862B57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postaviš palice ali druge predmete</w:t>
      </w:r>
      <w:r w:rsidR="00862B57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, vendar pazi, da ne stopiš nanje in padeš</w:t>
      </w:r>
      <w:r w:rsidR="00862B57" w:rsidRPr="00862B57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)</w:t>
      </w:r>
      <w:r w:rsidR="00862B57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.</w:t>
      </w:r>
    </w:p>
    <w:p w:rsidR="00862B57" w:rsidRDefault="00862B57" w:rsidP="00915E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r w:rsidRPr="004976C8">
        <w:rPr>
          <w:rFonts w:ascii="Arial" w:hAnsi="Arial" w:cs="Arial"/>
          <w:noProof/>
          <w:color w:val="000000"/>
          <w:sz w:val="24"/>
          <w:szCs w:val="24"/>
          <w:lang w:eastAsia="sl-SI"/>
        </w:rPr>
        <w:drawing>
          <wp:inline distT="0" distB="0" distL="0" distR="0" wp14:anchorId="46C56D08" wp14:editId="1EF4A12D">
            <wp:extent cx="2552700" cy="1276350"/>
            <wp:effectExtent l="0" t="0" r="0" b="0"/>
            <wp:docPr id="8" name="Slika 8" descr="C:\Users\Uporabnik\Desktop\20200404_20264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20200404_202648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803" cy="12769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2B57" w:rsidRDefault="00862B57" w:rsidP="00915E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r w:rsidRPr="00862B57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Naloga: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na različne načine preskakuj ovire (sonožno, enonožno, naprej, nazaj, bočno,..), tečeš, premaguješ ovire v nizkem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skipingu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, visokem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skipingu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(naprej, bočno, nazaj),…</w:t>
      </w:r>
    </w:p>
    <w:p w:rsidR="00862B57" w:rsidRPr="00AE3FCB" w:rsidRDefault="00862B57" w:rsidP="00915E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sl-SI"/>
        </w:rPr>
      </w:pPr>
      <w:r w:rsidRPr="00AE3FCB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sl-SI"/>
        </w:rPr>
        <w:t>Domača naloga:</w:t>
      </w:r>
    </w:p>
    <w:p w:rsidR="00862B57" w:rsidRDefault="00862B57" w:rsidP="00915E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Izmisli si svoj vzorec preskakovanja! </w:t>
      </w:r>
      <w:r w:rsidR="00AE3FCB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Zapiši ga na list in vstavi v mapo za šport!</w:t>
      </w:r>
    </w:p>
    <w:p w:rsidR="00915EF7" w:rsidRPr="00915EF7" w:rsidRDefault="00915EF7" w:rsidP="00915E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sl-SI"/>
        </w:rPr>
      </w:pPr>
      <w:r w:rsidRPr="00AE3FCB">
        <w:rPr>
          <w:rFonts w:ascii="Arial" w:eastAsia="Times New Roman" w:hAnsi="Arial" w:cs="Arial"/>
          <w:b/>
          <w:bCs/>
          <w:kern w:val="36"/>
          <w:sz w:val="24"/>
          <w:szCs w:val="24"/>
          <w:highlight w:val="yellow"/>
          <w:u w:val="single"/>
          <w:lang w:eastAsia="sl-SI"/>
        </w:rPr>
        <w:t>Igra</w:t>
      </w:r>
      <w:r w:rsidRPr="00915EF7">
        <w:rPr>
          <w:rFonts w:ascii="Arial" w:eastAsia="Times New Roman" w:hAnsi="Arial" w:cs="Arial"/>
          <w:b/>
          <w:bCs/>
          <w:kern w:val="36"/>
          <w:sz w:val="24"/>
          <w:szCs w:val="24"/>
          <w:highlight w:val="yellow"/>
          <w:u w:val="single"/>
          <w:lang w:eastAsia="sl-SI"/>
        </w:rPr>
        <w:t xml:space="preserve"> na prostem </w:t>
      </w:r>
      <w:r w:rsidRPr="00AE3FCB">
        <w:rPr>
          <w:rFonts w:ascii="Arial" w:eastAsia="Times New Roman" w:hAnsi="Arial" w:cs="Arial"/>
          <w:b/>
          <w:bCs/>
          <w:kern w:val="36"/>
          <w:sz w:val="24"/>
          <w:szCs w:val="24"/>
          <w:highlight w:val="yellow"/>
          <w:u w:val="single"/>
          <w:lang w:eastAsia="sl-SI"/>
        </w:rPr>
        <w:t>na domačem dvorišču</w:t>
      </w:r>
      <w:r w:rsidRPr="00915EF7">
        <w:rPr>
          <w:rFonts w:ascii="Arial" w:eastAsia="Times New Roman" w:hAnsi="Arial" w:cs="Arial"/>
          <w:b/>
          <w:bCs/>
          <w:kern w:val="36"/>
          <w:sz w:val="24"/>
          <w:szCs w:val="24"/>
          <w:highlight w:val="yellow"/>
          <w:u w:val="single"/>
          <w:lang w:eastAsia="sl-SI"/>
        </w:rPr>
        <w:t>– </w:t>
      </w:r>
      <w:proofErr w:type="spellStart"/>
      <w:r w:rsidRPr="00915EF7">
        <w:rPr>
          <w:rFonts w:ascii="Arial" w:eastAsia="Times New Roman" w:hAnsi="Arial" w:cs="Arial"/>
          <w:b/>
          <w:bCs/>
          <w:kern w:val="36"/>
          <w:sz w:val="24"/>
          <w:szCs w:val="24"/>
          <w:highlight w:val="yellow"/>
          <w:u w:val="single"/>
          <w:lang w:eastAsia="sl-SI"/>
        </w:rPr>
        <w:t>ristanc</w:t>
      </w:r>
      <w:proofErr w:type="spellEnd"/>
    </w:p>
    <w:p w:rsidR="00915EF7" w:rsidRDefault="00915EF7" w:rsidP="00915E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Dandanes je na voljo ve</w:t>
      </w:r>
      <w:r w:rsidRPr="00915EF7">
        <w:rPr>
          <w:rFonts w:ascii="Arial" w:eastAsia="Times New Roman" w:hAnsi="Arial" w:cs="Arial"/>
          <w:sz w:val="24"/>
          <w:szCs w:val="24"/>
          <w:lang w:eastAsia="sl-SI"/>
        </w:rPr>
        <w:t xml:space="preserve">liko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igrač in igralnih pripomočkov, </w:t>
      </w:r>
      <w:r w:rsidRPr="00915EF7">
        <w:rPr>
          <w:rFonts w:ascii="Arial" w:eastAsia="Times New Roman" w:hAnsi="Arial" w:cs="Arial"/>
          <w:sz w:val="24"/>
          <w:szCs w:val="24"/>
          <w:lang w:eastAsia="sl-SI"/>
        </w:rPr>
        <w:t>a včasih pozabimo na tiste čisto osnovne igre, igre, ki s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o se jih igrali nekoč. </w:t>
      </w:r>
      <w:r w:rsidRPr="00915EF7">
        <w:rPr>
          <w:rFonts w:ascii="Arial" w:eastAsia="Times New Roman" w:hAnsi="Arial" w:cs="Arial"/>
          <w:sz w:val="24"/>
          <w:szCs w:val="24"/>
          <w:lang w:eastAsia="sl-SI"/>
        </w:rPr>
        <w:t>Ena izmed teh iger je got</w:t>
      </w:r>
      <w:r>
        <w:rPr>
          <w:rFonts w:ascii="Arial" w:eastAsia="Times New Roman" w:hAnsi="Arial" w:cs="Arial"/>
          <w:sz w:val="24"/>
          <w:szCs w:val="24"/>
          <w:lang w:eastAsia="sl-SI"/>
        </w:rPr>
        <w:t>ovo RISTANC.</w:t>
      </w:r>
    </w:p>
    <w:p w:rsidR="00915EF7" w:rsidRPr="00915EF7" w:rsidRDefault="00915EF7" w:rsidP="00915E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15EF7">
        <w:rPr>
          <w:rFonts w:ascii="Arial" w:eastAsia="Times New Roman" w:hAnsi="Arial" w:cs="Arial"/>
          <w:sz w:val="24"/>
          <w:szCs w:val="24"/>
          <w:lang w:eastAsia="sl-SI"/>
        </w:rPr>
        <w:t>Pripomočki: kreda</w:t>
      </w:r>
      <w:r w:rsidR="00862B57">
        <w:rPr>
          <w:rFonts w:ascii="Arial" w:eastAsia="Times New Roman" w:hAnsi="Arial" w:cs="Arial"/>
          <w:sz w:val="24"/>
          <w:szCs w:val="24"/>
          <w:lang w:eastAsia="sl-SI"/>
        </w:rPr>
        <w:t xml:space="preserve"> (ali kamen s kateri lahko rišeš)</w:t>
      </w:r>
      <w:r w:rsidRPr="00915EF7">
        <w:rPr>
          <w:rFonts w:ascii="Arial" w:eastAsia="Times New Roman" w:hAnsi="Arial" w:cs="Arial"/>
          <w:sz w:val="24"/>
          <w:szCs w:val="24"/>
          <w:lang w:eastAsia="sl-SI"/>
        </w:rPr>
        <w:t>, kamenček.</w:t>
      </w:r>
      <w:r w:rsidRPr="00915EF7">
        <w:rPr>
          <w:rFonts w:ascii="Arial" w:eastAsia="Times New Roman" w:hAnsi="Arial" w:cs="Arial"/>
          <w:sz w:val="24"/>
          <w:szCs w:val="24"/>
          <w:lang w:eastAsia="sl-SI"/>
        </w:rPr>
        <w:br/>
        <w:t>Priprava: Na tla nariše</w:t>
      </w:r>
      <w:r>
        <w:rPr>
          <w:rFonts w:ascii="Arial" w:eastAsia="Times New Roman" w:hAnsi="Arial" w:cs="Arial"/>
          <w:sz w:val="24"/>
          <w:szCs w:val="24"/>
          <w:lang w:eastAsia="sl-SI"/>
        </w:rPr>
        <w:t>mo kvadrate</w:t>
      </w:r>
      <w:r w:rsidRPr="00915EF7">
        <w:rPr>
          <w:rFonts w:ascii="Arial" w:eastAsia="Times New Roman" w:hAnsi="Arial" w:cs="Arial"/>
          <w:sz w:val="24"/>
          <w:szCs w:val="24"/>
          <w:lang w:eastAsia="sl-SI"/>
        </w:rPr>
        <w:t xml:space="preserve"> in vanje napišemo številke od ena do sedem.</w:t>
      </w:r>
    </w:p>
    <w:p w:rsidR="00915EF7" w:rsidRPr="00915EF7" w:rsidRDefault="00915EF7" w:rsidP="00915E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15EF7">
        <w:rPr>
          <w:rFonts w:ascii="Arial" w:eastAsia="Times New Roman" w:hAnsi="Arial" w:cs="Arial"/>
          <w:sz w:val="24"/>
          <w:szCs w:val="24"/>
          <w:lang w:eastAsia="sl-SI"/>
        </w:rPr>
        <w:t>Pravila igre: Kamenček vržemo v prvi kvadratek in sk</w:t>
      </w:r>
      <w:r w:rsidR="006D7486">
        <w:rPr>
          <w:rFonts w:ascii="Arial" w:eastAsia="Times New Roman" w:hAnsi="Arial" w:cs="Arial"/>
          <w:sz w:val="24"/>
          <w:szCs w:val="24"/>
          <w:lang w:eastAsia="sl-SI"/>
        </w:rPr>
        <w:t xml:space="preserve">ačemo po oštevilčenih kvadratih. </w:t>
      </w:r>
      <w:r w:rsidR="006D7486" w:rsidRPr="0097272D">
        <w:rPr>
          <w:rFonts w:ascii="Arial" w:eastAsia="Times New Roman" w:hAnsi="Arial" w:cs="Arial"/>
          <w:sz w:val="24"/>
          <w:szCs w:val="24"/>
          <w:lang w:eastAsia="sl-SI"/>
        </w:rPr>
        <w:t>V enojno polje skačemo z eno nogo v dvojno pa z obema istočasno. Pri obratu se obrnemo v skoku. Pomembno je to, da nikoli ne skočimo na črto.</w:t>
      </w:r>
      <w:r w:rsidR="006D7486">
        <w:rPr>
          <w:rFonts w:ascii="Arial" w:eastAsia="Times New Roman" w:hAnsi="Arial" w:cs="Arial"/>
          <w:sz w:val="24"/>
          <w:szCs w:val="24"/>
          <w:lang w:eastAsia="sl-SI"/>
        </w:rPr>
        <w:t xml:space="preserve"> N</w:t>
      </w:r>
      <w:r w:rsidRPr="00915EF7">
        <w:rPr>
          <w:rFonts w:ascii="Arial" w:eastAsia="Times New Roman" w:hAnsi="Arial" w:cs="Arial"/>
          <w:sz w:val="24"/>
          <w:szCs w:val="24"/>
          <w:lang w:eastAsia="sl-SI"/>
        </w:rPr>
        <w:t xml:space="preserve">a enak način </w:t>
      </w:r>
      <w:r w:rsidR="006D7486">
        <w:rPr>
          <w:rFonts w:ascii="Arial" w:eastAsia="Times New Roman" w:hAnsi="Arial" w:cs="Arial"/>
          <w:sz w:val="24"/>
          <w:szCs w:val="24"/>
          <w:lang w:eastAsia="sl-SI"/>
        </w:rPr>
        <w:t xml:space="preserve">se </w:t>
      </w:r>
      <w:r w:rsidRPr="00915EF7">
        <w:rPr>
          <w:rFonts w:ascii="Arial" w:eastAsia="Times New Roman" w:hAnsi="Arial" w:cs="Arial"/>
          <w:sz w:val="24"/>
          <w:szCs w:val="24"/>
          <w:lang w:eastAsia="sl-SI"/>
        </w:rPr>
        <w:t>vrnemo na izhodišče, vmes pa poberemo svoj kamenček. Tako nadaljujemo po naslednjih številkah. Če kamenčka ne vržemo v pravi kvadrat</w:t>
      </w:r>
      <w:r w:rsidR="006D7486">
        <w:rPr>
          <w:rFonts w:ascii="Arial" w:eastAsia="Times New Roman" w:hAnsi="Arial" w:cs="Arial"/>
          <w:sz w:val="24"/>
          <w:szCs w:val="24"/>
          <w:lang w:eastAsia="sl-SI"/>
        </w:rPr>
        <w:t xml:space="preserve"> (ali vržemo na črto)</w:t>
      </w:r>
      <w:r w:rsidRPr="00915EF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915EF7">
        <w:rPr>
          <w:rFonts w:ascii="Arial" w:eastAsia="Times New Roman" w:hAnsi="Arial" w:cs="Arial"/>
          <w:sz w:val="24"/>
          <w:szCs w:val="24"/>
          <w:lang w:eastAsia="sl-SI"/>
        </w:rPr>
        <w:lastRenderedPageBreak/>
        <w:t>ali se med skakanjem prevrnemo ali v enojnem kvadratu stopimo na tla tudi z drugo nogo, je na vrsti drug igralec. Zmaga igralec, ki uspešno zaključi s sedmico.</w:t>
      </w:r>
    </w:p>
    <w:p w:rsidR="00915EF7" w:rsidRPr="00915EF7" w:rsidRDefault="00915EF7" w:rsidP="00915E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15EF7">
        <w:rPr>
          <w:rFonts w:ascii="Arial" w:eastAsia="Times New Roman" w:hAnsi="Arial" w:cs="Arial"/>
          <w:sz w:val="24"/>
          <w:szCs w:val="24"/>
          <w:lang w:eastAsia="sl-SI"/>
        </w:rPr>
        <w:t>Lahko pa težavnost igre prilagodimo starosti otrok in jo tako še malo popestrimo.</w:t>
      </w:r>
    </w:p>
    <w:p w:rsidR="00915EF7" w:rsidRPr="00915EF7" w:rsidRDefault="00915EF7" w:rsidP="00915E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15EF7">
        <w:rPr>
          <w:rFonts w:ascii="Arial" w:eastAsia="Times New Roman" w:hAnsi="Arial" w:cs="Arial"/>
          <w:sz w:val="24"/>
          <w:szCs w:val="24"/>
          <w:lang w:eastAsia="sl-SI"/>
        </w:rPr>
        <w:t>* pobiranje kamna: lahko postavimo pravilo, da v polje kjer je kamen ne smeš skočiti, ampak ga je treba preskočiti</w:t>
      </w:r>
    </w:p>
    <w:p w:rsidR="00915EF7" w:rsidRPr="00915EF7" w:rsidRDefault="00915EF7" w:rsidP="00915E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15EF7">
        <w:rPr>
          <w:rFonts w:ascii="Arial" w:eastAsia="Times New Roman" w:hAnsi="Arial" w:cs="Arial"/>
          <w:sz w:val="24"/>
          <w:szCs w:val="24"/>
          <w:lang w:eastAsia="sl-SI"/>
        </w:rPr>
        <w:t>* ko igralec preide vsa polja, se lahko obrne in vrže kamen čez ramo. Če zadene kakšno polje, postane to polje njegovo – nanj napiše svoje ime. V njem lahko počiva z obema nogama na tleh, medtem ko drugi igralci v njegovo polje ne smejo vstopiti. Igre je konec, kadar imajo vsa polja svoje lastnike oz. je nemogoče opraviti pot.</w:t>
      </w:r>
    </w:p>
    <w:p w:rsidR="00915EF7" w:rsidRPr="00915EF7" w:rsidRDefault="0097272D" w:rsidP="00915E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Primer</w:t>
      </w:r>
      <w:r w:rsidR="006D7486">
        <w:rPr>
          <w:rFonts w:ascii="Arial" w:eastAsia="Times New Roman" w:hAnsi="Arial" w:cs="Arial"/>
          <w:sz w:val="24"/>
          <w:szCs w:val="24"/>
          <w:lang w:eastAsia="sl-SI"/>
        </w:rPr>
        <w:t>i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ristanca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>:</w:t>
      </w:r>
    </w:p>
    <w:p w:rsidR="00915EF7" w:rsidRPr="00915EF7" w:rsidRDefault="00915EF7" w:rsidP="00915E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15EF7">
        <w:rPr>
          <w:rFonts w:ascii="Arial" w:eastAsia="Times New Roman" w:hAnsi="Arial" w:cs="Arial"/>
          <w:noProof/>
          <w:color w:val="0000FF"/>
          <w:sz w:val="24"/>
          <w:szCs w:val="24"/>
          <w:lang w:eastAsia="sl-SI"/>
        </w:rPr>
        <w:drawing>
          <wp:inline distT="0" distB="0" distL="0" distR="0" wp14:anchorId="47D44962" wp14:editId="36100108">
            <wp:extent cx="1457325" cy="2857500"/>
            <wp:effectExtent l="0" t="0" r="9525" b="0"/>
            <wp:docPr id="2" name="Slika 2" descr="https://druzinskitrenutki.files.wordpress.com/2011/04/skolica-1.jpg?w=153&amp;h=3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uzinskitrenutki.files.wordpress.com/2011/04/skolica-1.jpg?w=153&amp;h=30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72D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AE3FCB">
        <w:rPr>
          <w:rFonts w:ascii="Arial" w:eastAsia="Times New Roman" w:hAnsi="Arial" w:cs="Arial"/>
          <w:sz w:val="24"/>
          <w:szCs w:val="24"/>
          <w:lang w:eastAsia="sl-SI"/>
        </w:rPr>
        <w:t xml:space="preserve">      </w:t>
      </w:r>
      <w:r w:rsidR="0097272D">
        <w:rPr>
          <w:rFonts w:ascii="Arial" w:eastAsia="Times New Roman" w:hAnsi="Arial" w:cs="Arial"/>
          <w:sz w:val="24"/>
          <w:szCs w:val="24"/>
          <w:lang w:eastAsia="sl-SI"/>
        </w:rPr>
        <w:t xml:space="preserve">  </w:t>
      </w:r>
      <w:r w:rsidR="0097272D">
        <w:rPr>
          <w:noProof/>
          <w:lang w:eastAsia="sl-SI"/>
        </w:rPr>
        <w:drawing>
          <wp:inline distT="0" distB="0" distL="0" distR="0" wp14:anchorId="57CD8257" wp14:editId="020E3786">
            <wp:extent cx="2193727" cy="1394743"/>
            <wp:effectExtent l="0" t="635" r="0" b="0"/>
            <wp:docPr id="6" name="img" descr="http://www.otrocje-lahko.si/wp-content/uploads/2017/04/igre-s-kredam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otrocje-lahko.si/wp-content/uploads/2017/04/igre-s-kredami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06899" cy="140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48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AE3FCB">
        <w:rPr>
          <w:rFonts w:ascii="Arial" w:eastAsia="Times New Roman" w:hAnsi="Arial" w:cs="Arial"/>
          <w:sz w:val="24"/>
          <w:szCs w:val="24"/>
          <w:lang w:eastAsia="sl-SI"/>
        </w:rPr>
        <w:t xml:space="preserve">    </w:t>
      </w:r>
      <w:r w:rsidR="006D7486">
        <w:rPr>
          <w:rFonts w:ascii="Arial" w:eastAsia="Times New Roman" w:hAnsi="Arial" w:cs="Arial"/>
          <w:sz w:val="24"/>
          <w:szCs w:val="24"/>
          <w:lang w:eastAsia="sl-SI"/>
        </w:rPr>
        <w:t xml:space="preserve">  </w:t>
      </w:r>
      <w:r w:rsidR="006D7486" w:rsidRPr="006D7486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552575" cy="1714500"/>
            <wp:effectExtent l="0" t="0" r="9525" b="0"/>
            <wp:docPr id="7" name="Slika 7" descr="C:\Users\Uporabnik\Desktop\igra+-+ristanc,+3+v+vrs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igra+-+ristanc,+3+v+vrsto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2D" w:rsidRPr="0097272D" w:rsidRDefault="0097272D" w:rsidP="0097272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97272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Če nimaš pred hišo dovolj prostora si lahko narediš hišni </w:t>
      </w:r>
      <w:proofErr w:type="spellStart"/>
      <w:r w:rsidRPr="0097272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ristanc</w:t>
      </w:r>
      <w:proofErr w:type="spellEnd"/>
    </w:p>
    <w:p w:rsidR="0097272D" w:rsidRPr="0097272D" w:rsidRDefault="0097272D" w:rsidP="0097272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7272D">
        <w:rPr>
          <w:rFonts w:ascii="Arial" w:eastAsia="Times New Roman" w:hAnsi="Arial" w:cs="Arial"/>
          <w:sz w:val="24"/>
          <w:szCs w:val="24"/>
          <w:lang w:eastAsia="sl-SI"/>
        </w:rPr>
        <w:t xml:space="preserve">Namesto, da bi posamezni kvadrat na tla narisali s kredo, lahko na tla z lepilnim trakom nalepite oštevilčen list papirja. Pozor, da ne bo komu spodrsnilo, mora biti papir res dobro fiksiran! Namesto s papirjem, lahko igralno površino izrišete tudi s </w:t>
      </w:r>
      <w:r w:rsidRPr="0097272D">
        <w:rPr>
          <w:rFonts w:ascii="Arial" w:eastAsia="Times New Roman" w:hAnsi="Arial" w:cs="Arial"/>
          <w:b/>
          <w:sz w:val="24"/>
          <w:szCs w:val="24"/>
          <w:lang w:eastAsia="sl-SI"/>
        </w:rPr>
        <w:t>pomočjo avtoličarskega traku,</w:t>
      </w:r>
      <w:r w:rsidRPr="0097272D">
        <w:rPr>
          <w:rFonts w:ascii="Arial" w:eastAsia="Times New Roman" w:hAnsi="Arial" w:cs="Arial"/>
          <w:sz w:val="24"/>
          <w:szCs w:val="24"/>
          <w:lang w:eastAsia="sl-SI"/>
        </w:rPr>
        <w:t xml:space="preserve"> ki se ga da po končani igri brez težav odstraniti. </w:t>
      </w:r>
    </w:p>
    <w:p w:rsidR="00366DC5" w:rsidRDefault="00915EF7" w:rsidP="00915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915EF7">
        <w:rPr>
          <w:rFonts w:ascii="Arial" w:hAnsi="Arial" w:cs="Arial"/>
          <w:sz w:val="24"/>
          <w:szCs w:val="24"/>
        </w:rPr>
        <w:t>Zaključni del ure:</w:t>
      </w:r>
    </w:p>
    <w:p w:rsidR="00915EF7" w:rsidRDefault="00915EF7" w:rsidP="00DD3A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3FCB" w:rsidRPr="00AE3FCB" w:rsidRDefault="00AE3FCB" w:rsidP="00AE3FCB">
      <w:pPr>
        <w:rPr>
          <w:rFonts w:ascii="Arial" w:hAnsi="Arial" w:cs="Arial"/>
          <w:b/>
          <w:sz w:val="24"/>
          <w:szCs w:val="24"/>
        </w:rPr>
      </w:pPr>
      <w:r w:rsidRPr="00AE3FCB">
        <w:rPr>
          <w:rFonts w:ascii="Arial" w:hAnsi="Arial" w:cs="Arial"/>
          <w:b/>
          <w:sz w:val="24"/>
          <w:szCs w:val="24"/>
        </w:rPr>
        <w:t>ŽONGLIRANJE Z ŽOGICAMI</w:t>
      </w:r>
    </w:p>
    <w:p w:rsidR="00AE3FCB" w:rsidRPr="00DD3A6C" w:rsidRDefault="00AE3FCB" w:rsidP="00AE3F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Ponovite vaje iz prejšnje ure.</w:t>
      </w:r>
    </w:p>
    <w:p w:rsidR="00915EF7" w:rsidRPr="00915EF7" w:rsidRDefault="00915EF7" w:rsidP="00DD3A6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15EF7" w:rsidRPr="00915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63F82"/>
    <w:multiLevelType w:val="hybridMultilevel"/>
    <w:tmpl w:val="AB267966"/>
    <w:lvl w:ilvl="0" w:tplc="A8EA8F8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57D92"/>
    <w:multiLevelType w:val="hybridMultilevel"/>
    <w:tmpl w:val="D0D28FF2"/>
    <w:lvl w:ilvl="0" w:tplc="B8F2C44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C213A"/>
    <w:multiLevelType w:val="hybridMultilevel"/>
    <w:tmpl w:val="C1D81D36"/>
    <w:lvl w:ilvl="0" w:tplc="DA14BA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CA2B6F"/>
    <w:multiLevelType w:val="hybridMultilevel"/>
    <w:tmpl w:val="6B7AA600"/>
    <w:lvl w:ilvl="0" w:tplc="B82E6816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16C14"/>
    <w:multiLevelType w:val="hybridMultilevel"/>
    <w:tmpl w:val="1638C78C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44B5B3B"/>
    <w:multiLevelType w:val="hybridMultilevel"/>
    <w:tmpl w:val="748C95DE"/>
    <w:lvl w:ilvl="0" w:tplc="43D48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6A2C"/>
    <w:multiLevelType w:val="hybridMultilevel"/>
    <w:tmpl w:val="A1F815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B72A8"/>
    <w:multiLevelType w:val="hybridMultilevel"/>
    <w:tmpl w:val="3D2C4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C4063"/>
    <w:multiLevelType w:val="hybridMultilevel"/>
    <w:tmpl w:val="9432DD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3"/>
    <w:rsid w:val="00071B89"/>
    <w:rsid w:val="000A38B8"/>
    <w:rsid w:val="00120FEC"/>
    <w:rsid w:val="001815AE"/>
    <w:rsid w:val="001F0543"/>
    <w:rsid w:val="002E6614"/>
    <w:rsid w:val="0030132C"/>
    <w:rsid w:val="00366DC5"/>
    <w:rsid w:val="003A5D34"/>
    <w:rsid w:val="003C0CAF"/>
    <w:rsid w:val="0044117A"/>
    <w:rsid w:val="00451B84"/>
    <w:rsid w:val="004615F2"/>
    <w:rsid w:val="004760FC"/>
    <w:rsid w:val="00536F6C"/>
    <w:rsid w:val="005C12FA"/>
    <w:rsid w:val="005E44B7"/>
    <w:rsid w:val="006615F0"/>
    <w:rsid w:val="00674641"/>
    <w:rsid w:val="006D7486"/>
    <w:rsid w:val="00700B5E"/>
    <w:rsid w:val="0070596A"/>
    <w:rsid w:val="0071710C"/>
    <w:rsid w:val="00736DB1"/>
    <w:rsid w:val="007C7497"/>
    <w:rsid w:val="00822DF4"/>
    <w:rsid w:val="00847937"/>
    <w:rsid w:val="00862B57"/>
    <w:rsid w:val="008C10E0"/>
    <w:rsid w:val="009123C1"/>
    <w:rsid w:val="00915EF7"/>
    <w:rsid w:val="0097272D"/>
    <w:rsid w:val="00977059"/>
    <w:rsid w:val="00993799"/>
    <w:rsid w:val="009E6549"/>
    <w:rsid w:val="009E6CDA"/>
    <w:rsid w:val="00A0634A"/>
    <w:rsid w:val="00A171C7"/>
    <w:rsid w:val="00A86DF6"/>
    <w:rsid w:val="00AC6F84"/>
    <w:rsid w:val="00AE3FCB"/>
    <w:rsid w:val="00BD429C"/>
    <w:rsid w:val="00C11EA0"/>
    <w:rsid w:val="00C75267"/>
    <w:rsid w:val="00CA704F"/>
    <w:rsid w:val="00CF74A6"/>
    <w:rsid w:val="00D459F5"/>
    <w:rsid w:val="00D536CF"/>
    <w:rsid w:val="00DD3A6C"/>
    <w:rsid w:val="00E80E64"/>
    <w:rsid w:val="00E9084F"/>
    <w:rsid w:val="00F00465"/>
    <w:rsid w:val="00F273B7"/>
    <w:rsid w:val="00F5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8BAD-08FF-47B6-8E57-F9F9161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084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08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084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A5D34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AC6F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74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uzinskitrenutki.files.wordpress.com/2011/04/ristanc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jFFFM2hXNk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FE26B4-AFCC-44C6-AAFD-1B263C07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21</cp:revision>
  <dcterms:created xsi:type="dcterms:W3CDTF">2020-03-19T19:03:00Z</dcterms:created>
  <dcterms:modified xsi:type="dcterms:W3CDTF">2020-04-08T12:02:00Z</dcterms:modified>
</cp:coreProperties>
</file>