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AB" w:rsidRDefault="004C6635">
      <w:pPr>
        <w:rPr>
          <w:rFonts w:ascii="Arial" w:hAnsi="Arial" w:cs="Arial"/>
          <w:b/>
          <w:color w:val="FF0000"/>
          <w:sz w:val="40"/>
          <w:szCs w:val="40"/>
          <w:lang w:val="sl-SI"/>
        </w:rPr>
      </w:pPr>
      <w:r w:rsidRPr="004C6635">
        <w:rPr>
          <w:rFonts w:ascii="Arial" w:hAnsi="Arial" w:cs="Arial"/>
          <w:b/>
          <w:noProof/>
          <w:color w:val="FF0000"/>
          <w:sz w:val="40"/>
          <w:szCs w:val="40"/>
          <w:lang w:val="sl-SI" w:eastAsia="sl-SI"/>
        </w:rPr>
        <w:drawing>
          <wp:anchor distT="0" distB="0" distL="114300" distR="114300" simplePos="0" relativeHeight="251658240" behindDoc="1" locked="0" layoutInCell="1" allowOverlap="1" wp14:anchorId="6B3C0DFD" wp14:editId="79F1A488">
            <wp:simplePos x="0" y="0"/>
            <wp:positionH relativeFrom="column">
              <wp:posOffset>3686175</wp:posOffset>
            </wp:positionH>
            <wp:positionV relativeFrom="paragraph">
              <wp:posOffset>-723900</wp:posOffset>
            </wp:positionV>
            <wp:extent cx="2914650" cy="2914650"/>
            <wp:effectExtent l="0" t="0" r="0" b="0"/>
            <wp:wrapNone/>
            <wp:docPr id="1" name="Slika 1" descr="D:\avatar metka\velikan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atar metka\velikanoc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anchor>
        </w:drawing>
      </w:r>
      <w:r w:rsidR="00C6300B" w:rsidRPr="00C6300B">
        <w:rPr>
          <w:rFonts w:ascii="Arial" w:hAnsi="Arial" w:cs="Arial"/>
          <w:b/>
          <w:color w:val="FF0000"/>
          <w:sz w:val="40"/>
          <w:szCs w:val="40"/>
          <w:lang w:val="sl-SI"/>
        </w:rPr>
        <w:t>PETEK, 10.4.2020</w:t>
      </w:r>
      <w:r w:rsidR="00C6300B">
        <w:rPr>
          <w:rFonts w:ascii="Arial" w:hAnsi="Arial" w:cs="Arial"/>
          <w:b/>
          <w:color w:val="FF0000"/>
          <w:sz w:val="40"/>
          <w:szCs w:val="40"/>
          <w:lang w:val="sl-SI"/>
        </w:rPr>
        <w:t xml:space="preserve"> </w:t>
      </w:r>
    </w:p>
    <w:p w:rsidR="004C6635" w:rsidRDefault="004C6635">
      <w:pPr>
        <w:rPr>
          <w:rFonts w:ascii="Arial" w:hAnsi="Arial" w:cs="Arial"/>
          <w:b/>
          <w:color w:val="FF0000"/>
          <w:sz w:val="40"/>
          <w:szCs w:val="40"/>
          <w:lang w:val="sl-SI"/>
        </w:rPr>
      </w:pPr>
      <w:bookmarkStart w:id="0" w:name="_GoBack"/>
      <w:bookmarkEnd w:id="0"/>
    </w:p>
    <w:p w:rsidR="004C6635" w:rsidRDefault="004C6635">
      <w:pPr>
        <w:rPr>
          <w:rFonts w:ascii="Arial" w:hAnsi="Arial" w:cs="Arial"/>
          <w:b/>
          <w:color w:val="92D050"/>
          <w:sz w:val="40"/>
          <w:szCs w:val="40"/>
          <w:lang w:val="sl-SI"/>
        </w:rPr>
      </w:pPr>
      <w:r w:rsidRPr="004C6635">
        <w:rPr>
          <w:rFonts w:ascii="Arial" w:hAnsi="Arial" w:cs="Arial"/>
          <w:b/>
          <w:color w:val="92D050"/>
          <w:sz w:val="40"/>
          <w:szCs w:val="40"/>
          <w:lang w:val="sl-SI"/>
        </w:rPr>
        <w:t>Dan dejavnosti – tehniški dan</w:t>
      </w:r>
    </w:p>
    <w:p w:rsidR="004C6635" w:rsidRDefault="004C6635" w:rsidP="004C6635">
      <w:pPr>
        <w:rPr>
          <w:rFonts w:ascii="Arial" w:hAnsi="Arial" w:cs="Arial"/>
          <w:sz w:val="40"/>
          <w:szCs w:val="40"/>
          <w:lang w:val="sl-SI"/>
        </w:rPr>
      </w:pPr>
    </w:p>
    <w:p w:rsidR="004C6635" w:rsidRDefault="004C6635" w:rsidP="004C6635">
      <w:pPr>
        <w:rPr>
          <w:rFonts w:ascii="Arial" w:hAnsi="Arial" w:cs="Arial"/>
          <w:sz w:val="40"/>
          <w:szCs w:val="40"/>
          <w:lang w:val="sl-SI"/>
        </w:rPr>
      </w:pPr>
    </w:p>
    <w:p w:rsidR="004C6635" w:rsidRDefault="004C6635" w:rsidP="004C6635">
      <w:pPr>
        <w:rPr>
          <w:rFonts w:ascii="Arial" w:hAnsi="Arial" w:cs="Arial"/>
          <w:sz w:val="40"/>
          <w:szCs w:val="40"/>
          <w:lang w:val="sl-SI"/>
        </w:rPr>
      </w:pPr>
    </w:p>
    <w:p w:rsidR="00A62FE5" w:rsidRDefault="00685A93" w:rsidP="00685A93">
      <w:pPr>
        <w:spacing w:line="360" w:lineRule="auto"/>
        <w:jc w:val="both"/>
        <w:rPr>
          <w:rFonts w:ascii="Arial" w:hAnsi="Arial" w:cs="Arial"/>
          <w:sz w:val="28"/>
          <w:szCs w:val="28"/>
          <w:lang w:val="sl-SI"/>
        </w:rPr>
      </w:pPr>
      <w:r w:rsidRPr="00685A93">
        <w:rPr>
          <w:rFonts w:ascii="Arial" w:hAnsi="Arial" w:cs="Arial"/>
          <w:sz w:val="28"/>
          <w:szCs w:val="28"/>
          <w:lang w:val="sl-SI"/>
        </w:rPr>
        <w:t xml:space="preserve">Preizkusi se v izdelovanju velikonočne košarice. </w:t>
      </w:r>
      <w:r w:rsidR="00A62FE5">
        <w:rPr>
          <w:rFonts w:ascii="Arial" w:hAnsi="Arial" w:cs="Arial"/>
          <w:sz w:val="28"/>
          <w:szCs w:val="28"/>
          <w:lang w:val="sl-SI"/>
        </w:rPr>
        <w:t>Imaš več možnosti:</w:t>
      </w:r>
    </w:p>
    <w:p w:rsidR="00A62FE5" w:rsidRPr="00A62FE5" w:rsidRDefault="00A62FE5" w:rsidP="00A62FE5">
      <w:pPr>
        <w:pStyle w:val="Odstavekseznama"/>
        <w:numPr>
          <w:ilvl w:val="0"/>
          <w:numId w:val="1"/>
        </w:numPr>
        <w:spacing w:line="360" w:lineRule="auto"/>
        <w:jc w:val="both"/>
        <w:rPr>
          <w:rFonts w:ascii="Arial" w:hAnsi="Arial" w:cs="Arial"/>
          <w:sz w:val="28"/>
          <w:szCs w:val="28"/>
          <w:lang w:val="sl-SI"/>
        </w:rPr>
      </w:pPr>
      <w:r w:rsidRPr="00A62FE5">
        <w:rPr>
          <w:rFonts w:ascii="Arial" w:hAnsi="Arial" w:cs="Arial"/>
          <w:sz w:val="28"/>
          <w:szCs w:val="28"/>
          <w:lang w:val="sl-SI"/>
        </w:rPr>
        <w:t xml:space="preserve">Lahko izbereš enega izmed izdelkov </w:t>
      </w:r>
      <w:r w:rsidRPr="00643677">
        <w:rPr>
          <w:rFonts w:ascii="Arial" w:hAnsi="Arial" w:cs="Arial"/>
          <w:color w:val="00B050"/>
          <w:sz w:val="28"/>
          <w:szCs w:val="28"/>
          <w:lang w:val="sl-SI"/>
        </w:rPr>
        <w:t xml:space="preserve">v priponki. </w:t>
      </w:r>
      <w:r w:rsidRPr="00A62FE5">
        <w:rPr>
          <w:rFonts w:ascii="Arial" w:hAnsi="Arial" w:cs="Arial"/>
          <w:sz w:val="28"/>
          <w:szCs w:val="28"/>
          <w:lang w:val="sl-SI"/>
        </w:rPr>
        <w:t>Natančno izreži in prepogni, kjer je potrebno pa zalepi.</w:t>
      </w:r>
    </w:p>
    <w:p w:rsidR="00A62FE5" w:rsidRDefault="00A62FE5" w:rsidP="00685A93">
      <w:pPr>
        <w:spacing w:line="360" w:lineRule="auto"/>
        <w:jc w:val="both"/>
        <w:rPr>
          <w:rFonts w:ascii="Arial" w:hAnsi="Arial" w:cs="Arial"/>
          <w:sz w:val="28"/>
          <w:szCs w:val="28"/>
          <w:lang w:val="sl-SI"/>
        </w:rPr>
      </w:pPr>
    </w:p>
    <w:p w:rsidR="00A62FE5" w:rsidRDefault="00685A93" w:rsidP="00A62FE5">
      <w:pPr>
        <w:pStyle w:val="Odstavekseznama"/>
        <w:numPr>
          <w:ilvl w:val="0"/>
          <w:numId w:val="1"/>
        </w:numPr>
        <w:spacing w:line="360" w:lineRule="auto"/>
        <w:jc w:val="both"/>
        <w:rPr>
          <w:rFonts w:ascii="Arial" w:hAnsi="Arial" w:cs="Arial"/>
          <w:sz w:val="28"/>
          <w:szCs w:val="28"/>
          <w:lang w:val="sl-SI"/>
        </w:rPr>
      </w:pPr>
      <w:r w:rsidRPr="00A62FE5">
        <w:rPr>
          <w:rFonts w:ascii="Arial" w:hAnsi="Arial" w:cs="Arial"/>
          <w:sz w:val="28"/>
          <w:szCs w:val="28"/>
          <w:lang w:val="sl-SI"/>
        </w:rPr>
        <w:t xml:space="preserve">Na voljo imaš </w:t>
      </w:r>
      <w:r w:rsidR="00A62FE5" w:rsidRPr="00A62FE5">
        <w:rPr>
          <w:rFonts w:ascii="Arial" w:hAnsi="Arial" w:cs="Arial"/>
          <w:sz w:val="28"/>
          <w:szCs w:val="28"/>
          <w:lang w:val="sl-SI"/>
        </w:rPr>
        <w:t xml:space="preserve">tudi </w:t>
      </w:r>
      <w:r w:rsidRPr="00A62FE5">
        <w:rPr>
          <w:rFonts w:ascii="Arial" w:hAnsi="Arial" w:cs="Arial"/>
          <w:sz w:val="28"/>
          <w:szCs w:val="28"/>
          <w:lang w:val="sl-SI"/>
        </w:rPr>
        <w:t xml:space="preserve">več posnetkov, </w:t>
      </w:r>
      <w:r w:rsidR="00A62FE5" w:rsidRPr="00A62FE5">
        <w:rPr>
          <w:rFonts w:ascii="Arial" w:hAnsi="Arial" w:cs="Arial"/>
          <w:sz w:val="28"/>
          <w:szCs w:val="28"/>
          <w:lang w:val="sl-SI"/>
        </w:rPr>
        <w:t xml:space="preserve">po katerih lahko izdelaš izdelek. </w:t>
      </w:r>
    </w:p>
    <w:p w:rsidR="00CE277E" w:rsidRPr="00CE277E" w:rsidRDefault="00CE277E" w:rsidP="00CE277E">
      <w:pPr>
        <w:pStyle w:val="Odstavekseznama"/>
        <w:rPr>
          <w:rFonts w:ascii="Arial" w:hAnsi="Arial" w:cs="Arial"/>
          <w:sz w:val="28"/>
          <w:szCs w:val="28"/>
          <w:lang w:val="sl-SI"/>
        </w:rPr>
      </w:pPr>
    </w:p>
    <w:p w:rsidR="00CE277E" w:rsidRDefault="00563FA4" w:rsidP="00CE277E">
      <w:pPr>
        <w:pStyle w:val="Navadensplet"/>
      </w:pPr>
      <w:hyperlink r:id="rId6" w:tgtFrame="_blank" w:history="1">
        <w:r w:rsidR="00CE277E">
          <w:rPr>
            <w:rStyle w:val="Hiperpovezava"/>
          </w:rPr>
          <w:t>https://www.youtube.com/watch?v=JJwJTyeqEbI</w:t>
        </w:r>
      </w:hyperlink>
    </w:p>
    <w:p w:rsidR="00CE277E" w:rsidRDefault="00563FA4" w:rsidP="00CE277E">
      <w:pPr>
        <w:pStyle w:val="Navadensplet"/>
      </w:pPr>
      <w:hyperlink r:id="rId7" w:tgtFrame="_blank" w:history="1">
        <w:r w:rsidR="00CE277E">
          <w:rPr>
            <w:rStyle w:val="Hiperpovezava"/>
          </w:rPr>
          <w:t>https://www.youtube.com/watch?v=rBbPvaAFzxo</w:t>
        </w:r>
      </w:hyperlink>
    </w:p>
    <w:p w:rsidR="00CE277E" w:rsidRDefault="00563FA4" w:rsidP="00CE277E">
      <w:pPr>
        <w:pStyle w:val="Navadensplet"/>
      </w:pPr>
      <w:hyperlink r:id="rId8" w:tgtFrame="_blank" w:history="1">
        <w:r w:rsidR="00CE277E">
          <w:rPr>
            <w:rStyle w:val="Hiperpovezava"/>
          </w:rPr>
          <w:t>https://www.youtube.com/watch?v=HSJPs9m91t0</w:t>
        </w:r>
      </w:hyperlink>
    </w:p>
    <w:p w:rsidR="00CE277E" w:rsidRPr="00A62FE5" w:rsidRDefault="00CE277E" w:rsidP="00CE277E">
      <w:pPr>
        <w:pStyle w:val="Odstavekseznama"/>
        <w:spacing w:line="360" w:lineRule="auto"/>
        <w:jc w:val="both"/>
        <w:rPr>
          <w:rFonts w:ascii="Arial" w:hAnsi="Arial" w:cs="Arial"/>
          <w:sz w:val="28"/>
          <w:szCs w:val="28"/>
          <w:lang w:val="sl-SI"/>
        </w:rPr>
      </w:pPr>
    </w:p>
    <w:p w:rsidR="00685A93" w:rsidRDefault="00685A93" w:rsidP="00685A93">
      <w:pPr>
        <w:spacing w:line="360" w:lineRule="auto"/>
        <w:jc w:val="both"/>
        <w:rPr>
          <w:rFonts w:ascii="Arial" w:hAnsi="Arial" w:cs="Arial"/>
          <w:sz w:val="28"/>
          <w:szCs w:val="28"/>
          <w:lang w:val="sl-SI"/>
        </w:rPr>
      </w:pPr>
      <w:r w:rsidRPr="00685A93">
        <w:rPr>
          <w:rFonts w:ascii="Arial" w:hAnsi="Arial" w:cs="Arial"/>
          <w:sz w:val="28"/>
          <w:szCs w:val="28"/>
          <w:lang w:val="sl-SI"/>
        </w:rPr>
        <w:t>Ker verjetno doma nimaš barvnega papirja, lahko uporabiš risalni list, ki ga najprej pobarvaš z obeh strani. Uporabi take barve, kot želiš, priporočam pa, da večje</w:t>
      </w:r>
      <w:r w:rsidR="00540572">
        <w:rPr>
          <w:rFonts w:ascii="Arial" w:hAnsi="Arial" w:cs="Arial"/>
          <w:sz w:val="28"/>
          <w:szCs w:val="28"/>
          <w:lang w:val="sl-SI"/>
        </w:rPr>
        <w:t xml:space="preserve"> površine pobarvaš z barvicami. V</w:t>
      </w:r>
      <w:r w:rsidRPr="00685A93">
        <w:rPr>
          <w:rFonts w:ascii="Arial" w:hAnsi="Arial" w:cs="Arial"/>
          <w:sz w:val="28"/>
          <w:szCs w:val="28"/>
          <w:lang w:val="sl-SI"/>
        </w:rPr>
        <w:t>zorčke, okraske, robove, pa s flomastri.</w:t>
      </w:r>
      <w:r w:rsidR="00A62FE5">
        <w:rPr>
          <w:rFonts w:ascii="Arial" w:hAnsi="Arial" w:cs="Arial"/>
          <w:sz w:val="28"/>
          <w:szCs w:val="28"/>
          <w:lang w:val="sl-SI"/>
        </w:rPr>
        <w:t xml:space="preserve"> </w:t>
      </w:r>
    </w:p>
    <w:p w:rsidR="00540572" w:rsidRDefault="00540572" w:rsidP="00685A93">
      <w:pPr>
        <w:spacing w:line="360" w:lineRule="auto"/>
        <w:jc w:val="both"/>
        <w:rPr>
          <w:rFonts w:ascii="Arial" w:hAnsi="Arial" w:cs="Arial"/>
          <w:sz w:val="28"/>
          <w:szCs w:val="28"/>
          <w:lang w:val="sl-SI"/>
        </w:rPr>
      </w:pPr>
    </w:p>
    <w:p w:rsidR="00A62FE5" w:rsidRPr="00E51C9E" w:rsidRDefault="00A62FE5" w:rsidP="00685A93">
      <w:pPr>
        <w:spacing w:line="360" w:lineRule="auto"/>
        <w:jc w:val="both"/>
        <w:rPr>
          <w:rFonts w:ascii="Arial" w:hAnsi="Arial" w:cs="Arial"/>
          <w:b/>
          <w:color w:val="92D050"/>
          <w:sz w:val="28"/>
          <w:szCs w:val="28"/>
          <w:u w:val="single"/>
          <w:lang w:val="sl-SI"/>
        </w:rPr>
      </w:pPr>
      <w:r>
        <w:rPr>
          <w:rFonts w:ascii="Arial" w:hAnsi="Arial" w:cs="Arial"/>
          <w:sz w:val="28"/>
          <w:szCs w:val="28"/>
          <w:lang w:val="sl-SI"/>
        </w:rPr>
        <w:lastRenderedPageBreak/>
        <w:t xml:space="preserve">Izmed ponujenega izberi najmanj en izdelek, če želiš pa lahko tudi več. Bodi pozoren na natančnost in vztrajnost. Če ti med delom pade koncentracija, popij kozarec vode in malo potelovadi. Ne pozabi pa se vrniti k delu! </w:t>
      </w:r>
      <w:r w:rsidRPr="00A62FE5">
        <w:rPr>
          <w:rFonts w:ascii="Arial" w:hAnsi="Arial" w:cs="Arial"/>
          <w:sz w:val="28"/>
          <w:szCs w:val="28"/>
          <w:lang w:val="sl-SI"/>
        </w:rPr>
        <w:sym w:font="Wingdings" w:char="F04A"/>
      </w:r>
      <w:r>
        <w:rPr>
          <w:rFonts w:ascii="Arial" w:hAnsi="Arial" w:cs="Arial"/>
          <w:sz w:val="28"/>
          <w:szCs w:val="28"/>
          <w:lang w:val="sl-SI"/>
        </w:rPr>
        <w:t xml:space="preserve"> </w:t>
      </w:r>
      <w:r w:rsidRPr="00E51C9E">
        <w:rPr>
          <w:rFonts w:ascii="Arial" w:hAnsi="Arial" w:cs="Arial"/>
          <w:b/>
          <w:color w:val="00B050"/>
          <w:sz w:val="28"/>
          <w:szCs w:val="28"/>
          <w:u w:val="single"/>
          <w:lang w:val="sl-SI"/>
        </w:rPr>
        <w:t xml:space="preserve">Končan izdelek pričakujem do večera na mojem elektronskem naslovu. </w:t>
      </w:r>
    </w:p>
    <w:p w:rsidR="00A62FE5" w:rsidRDefault="00A62FE5" w:rsidP="00685A93">
      <w:pPr>
        <w:spacing w:line="360" w:lineRule="auto"/>
        <w:jc w:val="both"/>
        <w:rPr>
          <w:rFonts w:ascii="Arial" w:hAnsi="Arial" w:cs="Arial"/>
          <w:sz w:val="28"/>
          <w:szCs w:val="28"/>
          <w:lang w:val="sl-SI"/>
        </w:rPr>
      </w:pPr>
    </w:p>
    <w:p w:rsidR="00540572" w:rsidRDefault="00540572" w:rsidP="00685A93">
      <w:pPr>
        <w:spacing w:line="360" w:lineRule="auto"/>
        <w:jc w:val="both"/>
        <w:rPr>
          <w:rFonts w:ascii="Arial" w:hAnsi="Arial" w:cs="Arial"/>
          <w:sz w:val="28"/>
          <w:szCs w:val="28"/>
          <w:lang w:val="sl-SI"/>
        </w:rPr>
      </w:pPr>
      <w:r>
        <w:rPr>
          <w:rFonts w:ascii="Arial" w:hAnsi="Arial" w:cs="Arial"/>
          <w:sz w:val="28"/>
          <w:szCs w:val="28"/>
          <w:lang w:val="sl-SI"/>
        </w:rPr>
        <w:t xml:space="preserve">Če pri vas doma praznujete Veliko noč, pomagaj pri tradicionalnih opravilih ob tem prazniku. Peka potice, velikonočnega kruha, kuhanje pršuta/šunke, barvanje pirhov? Pomagaj in se nauči bogate družinske tradicije, ki jo boš nekoč prenesel na svoje otroke. </w:t>
      </w:r>
    </w:p>
    <w:p w:rsidR="00540572" w:rsidRDefault="00540572" w:rsidP="00685A93">
      <w:pPr>
        <w:spacing w:line="360" w:lineRule="auto"/>
        <w:jc w:val="both"/>
        <w:rPr>
          <w:rFonts w:ascii="Arial" w:hAnsi="Arial" w:cs="Arial"/>
          <w:sz w:val="28"/>
          <w:szCs w:val="28"/>
          <w:lang w:val="sl-SI"/>
        </w:rPr>
      </w:pPr>
    </w:p>
    <w:p w:rsidR="00A62FE5" w:rsidRDefault="00A62FE5" w:rsidP="00685A93">
      <w:pPr>
        <w:spacing w:line="360" w:lineRule="auto"/>
        <w:jc w:val="both"/>
        <w:rPr>
          <w:rFonts w:ascii="Arial" w:hAnsi="Arial" w:cs="Arial"/>
          <w:sz w:val="28"/>
          <w:szCs w:val="28"/>
          <w:lang w:val="sl-SI"/>
        </w:rPr>
      </w:pPr>
      <w:r>
        <w:rPr>
          <w:rFonts w:ascii="Arial" w:hAnsi="Arial" w:cs="Arial"/>
          <w:sz w:val="28"/>
          <w:szCs w:val="28"/>
          <w:lang w:val="sl-SI"/>
        </w:rPr>
        <w:t xml:space="preserve">Želim ti umirjene in zdrave velikonočne praznike. Ne pozabi na drobne malenkosti, ki tebi in tvoji družini polepšajo dan. </w:t>
      </w:r>
    </w:p>
    <w:p w:rsidR="00F14390" w:rsidRDefault="00F14390" w:rsidP="00685A93">
      <w:pPr>
        <w:spacing w:line="360" w:lineRule="auto"/>
        <w:jc w:val="both"/>
        <w:rPr>
          <w:rFonts w:ascii="Arial" w:hAnsi="Arial" w:cs="Arial"/>
          <w:sz w:val="28"/>
          <w:szCs w:val="28"/>
          <w:lang w:val="sl-SI"/>
        </w:rPr>
      </w:pPr>
    </w:p>
    <w:p w:rsidR="00F14390" w:rsidRDefault="00F14390" w:rsidP="00685A93">
      <w:pPr>
        <w:spacing w:line="360" w:lineRule="auto"/>
        <w:jc w:val="both"/>
        <w:rPr>
          <w:rFonts w:ascii="Arial" w:hAnsi="Arial" w:cs="Arial"/>
          <w:sz w:val="28"/>
          <w:szCs w:val="28"/>
          <w:lang w:val="sl-SI"/>
        </w:rPr>
      </w:pPr>
    </w:p>
    <w:p w:rsidR="00F14390" w:rsidRDefault="00F14390" w:rsidP="00685A93">
      <w:pPr>
        <w:spacing w:line="360" w:lineRule="auto"/>
        <w:jc w:val="both"/>
        <w:rPr>
          <w:rFonts w:ascii="Arial" w:hAnsi="Arial" w:cs="Arial"/>
          <w:sz w:val="28"/>
          <w:szCs w:val="28"/>
          <w:lang w:val="sl-SI"/>
        </w:rPr>
      </w:pPr>
      <w:r>
        <w:rPr>
          <w:noProof/>
          <w:lang w:val="sl-SI" w:eastAsia="sl-SI"/>
        </w:rPr>
        <w:drawing>
          <wp:inline distT="0" distB="0" distL="0" distR="0" wp14:anchorId="56101D32" wp14:editId="64653F21">
            <wp:extent cx="2919959" cy="1943100"/>
            <wp:effectExtent l="0" t="0" r="0" b="0"/>
            <wp:docPr id="2" name="Slika 2" descr="Čokoladni recept: Čokoladna potica, spletna trgovina Moja čoko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Čokoladni recept: Čokoladna potica, spletna trgovina Moja čokol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5265" cy="1946631"/>
                    </a:xfrm>
                    <a:prstGeom prst="rect">
                      <a:avLst/>
                    </a:prstGeom>
                    <a:noFill/>
                    <a:ln>
                      <a:noFill/>
                    </a:ln>
                  </pic:spPr>
                </pic:pic>
              </a:graphicData>
            </a:graphic>
          </wp:inline>
        </w:drawing>
      </w:r>
    </w:p>
    <w:p w:rsidR="00F860FF" w:rsidRDefault="00F860FF" w:rsidP="00685A93">
      <w:pPr>
        <w:spacing w:line="360" w:lineRule="auto"/>
        <w:jc w:val="both"/>
        <w:rPr>
          <w:rFonts w:ascii="Arial" w:hAnsi="Arial" w:cs="Arial"/>
          <w:sz w:val="28"/>
          <w:szCs w:val="28"/>
          <w:lang w:val="sl-SI"/>
        </w:rPr>
      </w:pPr>
    </w:p>
    <w:p w:rsidR="00F860FF" w:rsidRDefault="00F860FF" w:rsidP="00685A93">
      <w:pPr>
        <w:spacing w:line="360" w:lineRule="auto"/>
        <w:jc w:val="both"/>
        <w:rPr>
          <w:rFonts w:ascii="Arial" w:hAnsi="Arial" w:cs="Arial"/>
          <w:sz w:val="28"/>
          <w:szCs w:val="28"/>
          <w:lang w:val="sl-SI"/>
        </w:rPr>
      </w:pPr>
    </w:p>
    <w:p w:rsidR="00540572" w:rsidRPr="00685A93" w:rsidRDefault="00540572" w:rsidP="00685A93">
      <w:pPr>
        <w:spacing w:line="360" w:lineRule="auto"/>
        <w:jc w:val="both"/>
        <w:rPr>
          <w:rFonts w:ascii="Arial" w:hAnsi="Arial" w:cs="Arial"/>
          <w:sz w:val="28"/>
          <w:szCs w:val="28"/>
          <w:lang w:val="sl-SI"/>
        </w:rPr>
      </w:pPr>
    </w:p>
    <w:sectPr w:rsidR="00540572" w:rsidRPr="00685A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B11B4"/>
    <w:multiLevelType w:val="hybridMultilevel"/>
    <w:tmpl w:val="BCB4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0B"/>
    <w:rsid w:val="002F0806"/>
    <w:rsid w:val="004C6635"/>
    <w:rsid w:val="00540572"/>
    <w:rsid w:val="00563FA4"/>
    <w:rsid w:val="00643677"/>
    <w:rsid w:val="00685A93"/>
    <w:rsid w:val="00A62FE5"/>
    <w:rsid w:val="00BD18AB"/>
    <w:rsid w:val="00BF442E"/>
    <w:rsid w:val="00C6300B"/>
    <w:rsid w:val="00CE277E"/>
    <w:rsid w:val="00D35133"/>
    <w:rsid w:val="00E51C9E"/>
    <w:rsid w:val="00F14390"/>
    <w:rsid w:val="00F86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3CF5C-A276-4F35-A772-259F5E4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62FE5"/>
    <w:pPr>
      <w:ind w:left="720"/>
      <w:contextualSpacing/>
    </w:pPr>
  </w:style>
  <w:style w:type="paragraph" w:styleId="Navadensplet">
    <w:name w:val="Normal (Web)"/>
    <w:basedOn w:val="Navaden"/>
    <w:uiPriority w:val="99"/>
    <w:semiHidden/>
    <w:unhideWhenUsed/>
    <w:rsid w:val="00CE277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iperpovezava">
    <w:name w:val="Hyperlink"/>
    <w:basedOn w:val="Privzetapisavaodstavka"/>
    <w:uiPriority w:val="99"/>
    <w:semiHidden/>
    <w:unhideWhenUsed/>
    <w:rsid w:val="00CE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SJPs9m91t0" TargetMode="External"/><Relationship Id="rId3" Type="http://schemas.openxmlformats.org/officeDocument/2006/relationships/settings" Target="settings.xml"/><Relationship Id="rId7" Type="http://schemas.openxmlformats.org/officeDocument/2006/relationships/hyperlink" Target="https://www.youtube.com/watch?v=rBbPvaAFzx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JwJTyeqEb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233</Words>
  <Characters>1330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 sistema Windows</cp:lastModifiedBy>
  <cp:revision>13</cp:revision>
  <dcterms:created xsi:type="dcterms:W3CDTF">2020-04-08T12:14:00Z</dcterms:created>
  <dcterms:modified xsi:type="dcterms:W3CDTF">2020-04-09T18:22:00Z</dcterms:modified>
</cp:coreProperties>
</file>