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3016" w14:textId="010160B4" w:rsidR="00FE724D" w:rsidRPr="008C69D2" w:rsidRDefault="008C69D2" w:rsidP="008C69D2">
      <w:pPr>
        <w:spacing w:line="360" w:lineRule="auto"/>
        <w:rPr>
          <w:rFonts w:ascii="Century Gothic" w:hAnsi="Century Gothic"/>
          <w:sz w:val="24"/>
          <w:szCs w:val="24"/>
        </w:rPr>
      </w:pPr>
      <w:r w:rsidRPr="008C69D2">
        <w:rPr>
          <w:rFonts w:ascii="Century Gothic" w:hAnsi="Century Gothic"/>
          <w:sz w:val="24"/>
          <w:szCs w:val="24"/>
        </w:rPr>
        <w:t xml:space="preserve">3. </w:t>
      </w:r>
      <w:r w:rsidR="001E1EFC">
        <w:rPr>
          <w:rFonts w:ascii="Century Gothic" w:hAnsi="Century Gothic"/>
          <w:sz w:val="24"/>
          <w:szCs w:val="24"/>
        </w:rPr>
        <w:t>Budanje</w:t>
      </w:r>
      <w:r w:rsidRPr="008C69D2">
        <w:rPr>
          <w:rFonts w:ascii="Century Gothic" w:hAnsi="Century Gothic"/>
          <w:sz w:val="24"/>
          <w:szCs w:val="24"/>
        </w:rPr>
        <w:t>: ANGLEŠČINA</w:t>
      </w:r>
    </w:p>
    <w:p w14:paraId="2E93993A" w14:textId="6F6A1292" w:rsidR="002A0A80" w:rsidRDefault="002A0A80" w:rsidP="00164290">
      <w:pPr>
        <w:spacing w:line="360" w:lineRule="auto"/>
        <w:rPr>
          <w:rFonts w:ascii="Century Gothic" w:hAnsi="Century Gothic"/>
          <w:sz w:val="24"/>
          <w:szCs w:val="24"/>
        </w:rPr>
      </w:pPr>
      <w:r>
        <w:rPr>
          <w:rFonts w:ascii="Century Gothic" w:hAnsi="Century Gothic"/>
          <w:sz w:val="24"/>
          <w:szCs w:val="24"/>
        </w:rPr>
        <w:t>Pozdravljeni tretješolci!</w:t>
      </w:r>
    </w:p>
    <w:p w14:paraId="431370FD" w14:textId="6DB798B1" w:rsidR="00166BC3" w:rsidRDefault="004472F3" w:rsidP="004472F3">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Poiskala sem vam nekaj nalog za utrjevanje hrane in pijače in dneve v tednu. Najdeš jih na spodnjih povezavah.</w:t>
      </w:r>
    </w:p>
    <w:p w14:paraId="3769B0F1" w14:textId="77777777" w:rsidR="004472F3" w:rsidRDefault="004472F3" w:rsidP="004472F3">
      <w:pPr>
        <w:pStyle w:val="Odstavekseznama"/>
        <w:spacing w:line="360" w:lineRule="auto"/>
        <w:rPr>
          <w:rFonts w:ascii="Century Gothic" w:hAnsi="Century Gothic"/>
          <w:sz w:val="24"/>
          <w:szCs w:val="24"/>
        </w:rPr>
      </w:pPr>
    </w:p>
    <w:p w14:paraId="70ECE731" w14:textId="5FDAF360" w:rsidR="004472F3" w:rsidRDefault="00AC3A53" w:rsidP="004472F3">
      <w:pPr>
        <w:pStyle w:val="Odstavekseznama"/>
        <w:spacing w:line="360" w:lineRule="auto"/>
        <w:rPr>
          <w:rFonts w:ascii="Century Gothic" w:hAnsi="Century Gothic"/>
          <w:sz w:val="24"/>
          <w:szCs w:val="24"/>
        </w:rPr>
      </w:pPr>
      <w:hyperlink r:id="rId6" w:history="1">
        <w:r w:rsidR="004472F3" w:rsidRPr="00640F9C">
          <w:rPr>
            <w:rStyle w:val="Hiperpovezava"/>
            <w:rFonts w:ascii="Century Gothic" w:hAnsi="Century Gothic"/>
            <w:sz w:val="24"/>
            <w:szCs w:val="24"/>
          </w:rPr>
          <w:t>https://learningapps.org/watch?v=pfxdfhfwc20</w:t>
        </w:r>
      </w:hyperlink>
    </w:p>
    <w:p w14:paraId="5C3C9676" w14:textId="56CE0939"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Z miško se dotakni črke i, da slišiš ime dneva. Nato poišči par v slovenščini. Z miško prenesi dan v angleščini do dneva v slovenščini. Če je par pravilen, bo izginil  z zaslona. Če je narobe, se bo obarvalo rdeče. Nalogo lahko večkrat ponoviš.</w:t>
      </w:r>
    </w:p>
    <w:p w14:paraId="3944BAEE" w14:textId="5A5E9D0F" w:rsidR="004472F3" w:rsidRDefault="004472F3" w:rsidP="004472F3">
      <w:pPr>
        <w:pStyle w:val="Odstavekseznama"/>
        <w:spacing w:line="360" w:lineRule="auto"/>
        <w:rPr>
          <w:rFonts w:ascii="Century Gothic" w:hAnsi="Century Gothic"/>
          <w:sz w:val="24"/>
          <w:szCs w:val="24"/>
        </w:rPr>
      </w:pPr>
    </w:p>
    <w:p w14:paraId="7ABC316C" w14:textId="1A28452A" w:rsidR="004472F3" w:rsidRDefault="00AC3A53" w:rsidP="004472F3">
      <w:pPr>
        <w:pStyle w:val="Odstavekseznama"/>
        <w:spacing w:line="360" w:lineRule="auto"/>
        <w:rPr>
          <w:rFonts w:ascii="Century Gothic" w:hAnsi="Century Gothic"/>
          <w:sz w:val="24"/>
          <w:szCs w:val="24"/>
        </w:rPr>
      </w:pPr>
      <w:hyperlink r:id="rId7" w:history="1">
        <w:r w:rsidR="004472F3" w:rsidRPr="00640F9C">
          <w:rPr>
            <w:rStyle w:val="Hiperpovezava"/>
            <w:rFonts w:ascii="Century Gothic" w:hAnsi="Century Gothic"/>
            <w:sz w:val="24"/>
            <w:szCs w:val="24"/>
          </w:rPr>
          <w:t>https://learningapps.org/watch?v=pcsu15crt18</w:t>
        </w:r>
      </w:hyperlink>
    </w:p>
    <w:p w14:paraId="555AA85C" w14:textId="0A211C1A"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Razporedi dneve v tednu kot si sledijo po vrsti. Začni s ponedeljkom. Nato preveri s klikom na kljukico desno spodaj.</w:t>
      </w:r>
    </w:p>
    <w:p w14:paraId="333FC718" w14:textId="30C5BFA8" w:rsidR="004472F3" w:rsidRDefault="004472F3" w:rsidP="004472F3">
      <w:pPr>
        <w:pStyle w:val="Odstavekseznama"/>
        <w:spacing w:line="360" w:lineRule="auto"/>
        <w:rPr>
          <w:rFonts w:ascii="Century Gothic" w:hAnsi="Century Gothic"/>
          <w:sz w:val="24"/>
          <w:szCs w:val="24"/>
        </w:rPr>
      </w:pPr>
    </w:p>
    <w:p w14:paraId="2D566500" w14:textId="0DD43D83" w:rsidR="004472F3" w:rsidRDefault="00AC3A53" w:rsidP="004472F3">
      <w:pPr>
        <w:pStyle w:val="Odstavekseznama"/>
        <w:spacing w:line="360" w:lineRule="auto"/>
        <w:rPr>
          <w:rFonts w:ascii="Century Gothic" w:hAnsi="Century Gothic"/>
          <w:sz w:val="24"/>
          <w:szCs w:val="24"/>
        </w:rPr>
      </w:pPr>
      <w:hyperlink r:id="rId8" w:history="1">
        <w:r w:rsidR="004472F3" w:rsidRPr="00640F9C">
          <w:rPr>
            <w:rStyle w:val="Hiperpovezava"/>
            <w:rFonts w:ascii="Century Gothic" w:hAnsi="Century Gothic"/>
            <w:sz w:val="24"/>
            <w:szCs w:val="24"/>
          </w:rPr>
          <w:t>http://www.english-time.eu/english-now/interaktivni-listy/u5-6/u5-6.html</w:t>
        </w:r>
      </w:hyperlink>
    </w:p>
    <w:p w14:paraId="7304B7D4" w14:textId="11380C1A" w:rsidR="004472F3" w:rsidRDefault="004472F3" w:rsidP="004472F3">
      <w:pPr>
        <w:pStyle w:val="Odstavekseznama"/>
        <w:spacing w:line="360" w:lineRule="auto"/>
        <w:rPr>
          <w:rFonts w:ascii="Century Gothic" w:hAnsi="Century Gothic"/>
          <w:sz w:val="24"/>
          <w:szCs w:val="24"/>
        </w:rPr>
      </w:pPr>
      <w:r>
        <w:rPr>
          <w:rFonts w:ascii="Century Gothic" w:hAnsi="Century Gothic"/>
          <w:sz w:val="24"/>
          <w:szCs w:val="24"/>
        </w:rPr>
        <w:t>Poslušaj in razvrsti hrano</w:t>
      </w:r>
      <w:r w:rsidR="000A73BB">
        <w:rPr>
          <w:rFonts w:ascii="Century Gothic" w:hAnsi="Century Gothic"/>
          <w:sz w:val="24"/>
          <w:szCs w:val="24"/>
        </w:rPr>
        <w:t xml:space="preserve"> in pijačo</w:t>
      </w:r>
      <w:r>
        <w:rPr>
          <w:rFonts w:ascii="Century Gothic" w:hAnsi="Century Gothic"/>
          <w:sz w:val="24"/>
          <w:szCs w:val="24"/>
        </w:rPr>
        <w:t xml:space="preserve"> k pravem dečku</w:t>
      </w:r>
      <w:r w:rsidR="000A73BB">
        <w:rPr>
          <w:rFonts w:ascii="Century Gothic" w:hAnsi="Century Gothic"/>
          <w:sz w:val="24"/>
          <w:szCs w:val="24"/>
        </w:rPr>
        <w:t>. Igro lahko večkrat ponoviš.</w:t>
      </w:r>
    </w:p>
    <w:p w14:paraId="2E3504E2" w14:textId="430917DC" w:rsidR="000A73BB" w:rsidRDefault="000A73BB" w:rsidP="004472F3">
      <w:pPr>
        <w:pStyle w:val="Odstavekseznama"/>
        <w:spacing w:line="360" w:lineRule="auto"/>
        <w:rPr>
          <w:rFonts w:ascii="Century Gothic" w:hAnsi="Century Gothic"/>
          <w:sz w:val="24"/>
          <w:szCs w:val="24"/>
        </w:rPr>
      </w:pPr>
    </w:p>
    <w:p w14:paraId="4EE530E2" w14:textId="042A4809" w:rsidR="000A73BB" w:rsidRDefault="00AC3A53" w:rsidP="004472F3">
      <w:pPr>
        <w:pStyle w:val="Odstavekseznama"/>
        <w:spacing w:line="360" w:lineRule="auto"/>
        <w:rPr>
          <w:rFonts w:ascii="Century Gothic" w:hAnsi="Century Gothic"/>
          <w:sz w:val="24"/>
          <w:szCs w:val="24"/>
        </w:rPr>
      </w:pPr>
      <w:hyperlink r:id="rId9" w:history="1">
        <w:r w:rsidR="000A73BB" w:rsidRPr="00640F9C">
          <w:rPr>
            <w:rStyle w:val="Hiperpovezava"/>
            <w:rFonts w:ascii="Century Gothic" w:hAnsi="Century Gothic"/>
            <w:sz w:val="24"/>
            <w:szCs w:val="24"/>
          </w:rPr>
          <w:t>https://www.digipuzzle.net/digipuzzle/food/puzzles/clickmath_audio_en.htm?language=slovenian</w:t>
        </w:r>
      </w:hyperlink>
    </w:p>
    <w:p w14:paraId="2D90B686" w14:textId="62A9E9E9" w:rsidR="000A73BB" w:rsidRPr="004472F3" w:rsidRDefault="000A73BB" w:rsidP="004472F3">
      <w:pPr>
        <w:pStyle w:val="Odstavekseznama"/>
        <w:spacing w:line="360" w:lineRule="auto"/>
        <w:rPr>
          <w:rFonts w:ascii="Century Gothic" w:hAnsi="Century Gothic"/>
          <w:sz w:val="24"/>
          <w:szCs w:val="24"/>
        </w:rPr>
      </w:pPr>
      <w:r>
        <w:rPr>
          <w:rFonts w:ascii="Century Gothic" w:hAnsi="Century Gothic"/>
          <w:sz w:val="24"/>
          <w:szCs w:val="24"/>
        </w:rPr>
        <w:t>Klikni na polje PREDVAJAJ BESEDO, da jo slišiš in nato klikni na pravo sliko. Postopoma se ti bo prikazovala slika. Če besede ne poznaš, ugibaj. Igro lahko igraš večkrat. Vsakič bo nastala nova slika.</w:t>
      </w:r>
    </w:p>
    <w:p w14:paraId="640512C1" w14:textId="7FECE121" w:rsidR="00DC2E08" w:rsidRDefault="00DC2E08" w:rsidP="002A0A80">
      <w:pPr>
        <w:rPr>
          <w:rFonts w:ascii="Century Gothic" w:hAnsi="Century Gothic"/>
          <w:sz w:val="24"/>
          <w:szCs w:val="24"/>
        </w:rPr>
      </w:pPr>
    </w:p>
    <w:p w14:paraId="1F318929" w14:textId="7E7C80AE" w:rsidR="002A0A80" w:rsidRPr="002A0A80" w:rsidRDefault="002A0A80" w:rsidP="002A0A80">
      <w:pPr>
        <w:pStyle w:val="Odstavekseznama"/>
        <w:spacing w:line="360" w:lineRule="auto"/>
        <w:rPr>
          <w:rFonts w:ascii="Century Gothic" w:hAnsi="Century Gothic"/>
          <w:sz w:val="24"/>
          <w:szCs w:val="24"/>
        </w:rPr>
      </w:pPr>
      <w:r w:rsidRPr="002A0A80">
        <w:rPr>
          <w:rFonts w:ascii="Century Gothic" w:hAnsi="Century Gothic"/>
          <w:sz w:val="24"/>
          <w:szCs w:val="24"/>
        </w:rPr>
        <w:t xml:space="preserve">Vesela bom, če mi boste tisti, ki se še niste oglasili, pisali na moj e-mail: </w:t>
      </w:r>
      <w:hyperlink r:id="rId10" w:history="1">
        <w:r w:rsidRPr="0029647D">
          <w:rPr>
            <w:rStyle w:val="Hiperpovezava"/>
            <w:rFonts w:ascii="Century Gothic" w:hAnsi="Century Gothic"/>
            <w:sz w:val="24"/>
            <w:szCs w:val="24"/>
          </w:rPr>
          <w:t>nena.petric@os-sturje.si</w:t>
        </w:r>
      </w:hyperlink>
      <w:r>
        <w:rPr>
          <w:rFonts w:ascii="Century Gothic" w:hAnsi="Century Gothic"/>
          <w:sz w:val="24"/>
          <w:szCs w:val="24"/>
        </w:rPr>
        <w:t xml:space="preserve">, </w:t>
      </w:r>
      <w:r w:rsidRPr="002A0A80">
        <w:rPr>
          <w:rFonts w:ascii="Century Gothic" w:hAnsi="Century Gothic"/>
          <w:sz w:val="24"/>
          <w:szCs w:val="24"/>
        </w:rPr>
        <w:t xml:space="preserve"> da vidim, kako vam gre.</w:t>
      </w:r>
    </w:p>
    <w:p w14:paraId="4A67A17E" w14:textId="5705A8C5" w:rsidR="002A0A80" w:rsidRPr="002A0A80" w:rsidRDefault="002A0A80" w:rsidP="002A0A80">
      <w:pPr>
        <w:pStyle w:val="Odstavekseznama"/>
        <w:spacing w:line="360" w:lineRule="auto"/>
        <w:rPr>
          <w:rFonts w:ascii="Century Gothic" w:hAnsi="Century Gothic"/>
          <w:sz w:val="24"/>
          <w:szCs w:val="24"/>
        </w:rPr>
      </w:pPr>
      <w:r w:rsidRPr="002A0A80">
        <w:rPr>
          <w:rFonts w:ascii="Century Gothic" w:hAnsi="Century Gothic"/>
          <w:sz w:val="24"/>
          <w:szCs w:val="24"/>
        </w:rPr>
        <w:t>Želim vam lepe počitnice!</w:t>
      </w:r>
    </w:p>
    <w:p w14:paraId="04AB4714" w14:textId="77777777" w:rsidR="002A0A80" w:rsidRPr="002A0A80" w:rsidRDefault="002A0A80" w:rsidP="002A0A80">
      <w:pPr>
        <w:pStyle w:val="Odstavekseznama"/>
        <w:spacing w:line="360" w:lineRule="auto"/>
        <w:rPr>
          <w:rFonts w:ascii="Century Gothic" w:hAnsi="Century Gothic"/>
          <w:sz w:val="24"/>
          <w:szCs w:val="24"/>
        </w:rPr>
      </w:pPr>
      <w:r w:rsidRPr="002A0A80">
        <w:rPr>
          <w:rFonts w:ascii="Century Gothic" w:hAnsi="Century Gothic"/>
          <w:sz w:val="24"/>
          <w:szCs w:val="24"/>
        </w:rPr>
        <w:t>Bye – bye</w:t>
      </w:r>
    </w:p>
    <w:p w14:paraId="3D85BE07" w14:textId="39D277BF" w:rsidR="002A0A80" w:rsidRPr="002A0A80" w:rsidRDefault="002A0A80" w:rsidP="002A0A80">
      <w:pPr>
        <w:pStyle w:val="Odstavekseznama"/>
        <w:spacing w:line="360" w:lineRule="auto"/>
        <w:rPr>
          <w:rFonts w:ascii="Century Gothic" w:hAnsi="Century Gothic"/>
          <w:sz w:val="24"/>
          <w:szCs w:val="24"/>
        </w:rPr>
      </w:pPr>
      <w:r w:rsidRPr="002A0A80">
        <w:rPr>
          <w:rFonts w:ascii="Century Gothic" w:hAnsi="Century Gothic"/>
          <w:sz w:val="24"/>
          <w:szCs w:val="24"/>
        </w:rPr>
        <w:t>Nena Petrič</w:t>
      </w:r>
    </w:p>
    <w:sectPr w:rsidR="002A0A80" w:rsidRPr="002A0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75"/>
    <w:multiLevelType w:val="hybridMultilevel"/>
    <w:tmpl w:val="B6C88EFE"/>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94E73BC"/>
    <w:multiLevelType w:val="hybridMultilevel"/>
    <w:tmpl w:val="E404E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E94B69"/>
    <w:multiLevelType w:val="hybridMultilevel"/>
    <w:tmpl w:val="5D3AE482"/>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86D5C"/>
    <w:multiLevelType w:val="hybridMultilevel"/>
    <w:tmpl w:val="95043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8151CE"/>
    <w:multiLevelType w:val="hybridMultilevel"/>
    <w:tmpl w:val="9DAE9652"/>
    <w:lvl w:ilvl="0" w:tplc="04240001">
      <w:start w:val="1"/>
      <w:numFmt w:val="bullet"/>
      <w:lvlText w:val=""/>
      <w:lvlJc w:val="left"/>
      <w:pPr>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9F0FB2"/>
    <w:multiLevelType w:val="hybridMultilevel"/>
    <w:tmpl w:val="84EAA688"/>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85219E"/>
    <w:multiLevelType w:val="hybridMultilevel"/>
    <w:tmpl w:val="91D2C59A"/>
    <w:lvl w:ilvl="0" w:tplc="4D6A4CFA">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D2"/>
    <w:rsid w:val="00026417"/>
    <w:rsid w:val="000A73BB"/>
    <w:rsid w:val="000E22EF"/>
    <w:rsid w:val="000E27FB"/>
    <w:rsid w:val="0010669C"/>
    <w:rsid w:val="00164290"/>
    <w:rsid w:val="00166BC3"/>
    <w:rsid w:val="001E1EFC"/>
    <w:rsid w:val="001F7390"/>
    <w:rsid w:val="002244CC"/>
    <w:rsid w:val="002A0A80"/>
    <w:rsid w:val="002B43A3"/>
    <w:rsid w:val="002D3BA5"/>
    <w:rsid w:val="004472F3"/>
    <w:rsid w:val="0047751B"/>
    <w:rsid w:val="005D6F0B"/>
    <w:rsid w:val="006A1340"/>
    <w:rsid w:val="007B25EC"/>
    <w:rsid w:val="00857BD4"/>
    <w:rsid w:val="008C69D2"/>
    <w:rsid w:val="00992474"/>
    <w:rsid w:val="00AC3A53"/>
    <w:rsid w:val="00B278EF"/>
    <w:rsid w:val="00BC79B1"/>
    <w:rsid w:val="00D01B45"/>
    <w:rsid w:val="00D82277"/>
    <w:rsid w:val="00D857A3"/>
    <w:rsid w:val="00D97A84"/>
    <w:rsid w:val="00DC04CA"/>
    <w:rsid w:val="00DC2E08"/>
    <w:rsid w:val="00DF1F5A"/>
    <w:rsid w:val="00E2660D"/>
    <w:rsid w:val="00E56330"/>
    <w:rsid w:val="00EB5243"/>
    <w:rsid w:val="00EC1C43"/>
    <w:rsid w:val="00F041E1"/>
    <w:rsid w:val="00FE724D"/>
    <w:rsid w:val="00FF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990"/>
  <w15:chartTrackingRefBased/>
  <w15:docId w15:val="{628CC230-2E37-4B4A-BEFD-D55DBEFA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1F5A"/>
    <w:pPr>
      <w:ind w:left="720"/>
      <w:contextualSpacing/>
    </w:pPr>
  </w:style>
  <w:style w:type="character" w:styleId="Hiperpovezava">
    <w:name w:val="Hyperlink"/>
    <w:basedOn w:val="Privzetapisavaodstavka"/>
    <w:uiPriority w:val="99"/>
    <w:unhideWhenUsed/>
    <w:rsid w:val="00DF1F5A"/>
    <w:rPr>
      <w:color w:val="0000FF"/>
      <w:u w:val="single"/>
    </w:rPr>
  </w:style>
  <w:style w:type="character" w:styleId="Nerazreenaomemba">
    <w:name w:val="Unresolved Mention"/>
    <w:basedOn w:val="Privzetapisavaodstavka"/>
    <w:uiPriority w:val="99"/>
    <w:semiHidden/>
    <w:unhideWhenUsed/>
    <w:rsid w:val="00DF1F5A"/>
    <w:rPr>
      <w:color w:val="605E5C"/>
      <w:shd w:val="clear" w:color="auto" w:fill="E1DFDD"/>
    </w:rPr>
  </w:style>
  <w:style w:type="character" w:styleId="SledenaHiperpovezava">
    <w:name w:val="FollowedHyperlink"/>
    <w:basedOn w:val="Privzetapisavaodstavka"/>
    <w:uiPriority w:val="99"/>
    <w:semiHidden/>
    <w:unhideWhenUsed/>
    <w:rsid w:val="006A1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ime.eu/english-now/interaktivni-listy/u5-6/u5-6.html" TargetMode="External"/><Relationship Id="rId3" Type="http://schemas.openxmlformats.org/officeDocument/2006/relationships/styles" Target="styles.xml"/><Relationship Id="rId7" Type="http://schemas.openxmlformats.org/officeDocument/2006/relationships/hyperlink" Target="https://learningapps.org/watch?v=pcsu15crt1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watch?v=pfxdfhfwc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na.petric@os-sturje.si" TargetMode="External"/><Relationship Id="rId4" Type="http://schemas.openxmlformats.org/officeDocument/2006/relationships/settings" Target="settings.xml"/><Relationship Id="rId9" Type="http://schemas.openxmlformats.org/officeDocument/2006/relationships/hyperlink" Target="https://www.digipuzzle.net/digipuzzle/food/puzzles/clickmath_audio_en.htm?language=slovenia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8DDD85-D480-48AE-A7F6-EE36AEA6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4</cp:revision>
  <dcterms:created xsi:type="dcterms:W3CDTF">2020-04-15T10:34:00Z</dcterms:created>
  <dcterms:modified xsi:type="dcterms:W3CDTF">2020-04-17T18:16:00Z</dcterms:modified>
</cp:coreProperties>
</file>