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285" w:rsidRPr="007E61DE" w:rsidRDefault="007E61DE">
      <w:pPr>
        <w:rPr>
          <w:b/>
        </w:rPr>
      </w:pPr>
      <w:r w:rsidRPr="007E61DE">
        <w:rPr>
          <w:b/>
        </w:rPr>
        <w:t xml:space="preserve">21. 4. 2020  </w:t>
      </w:r>
    </w:p>
    <w:p w:rsidR="007E61DE" w:rsidRDefault="007E61DE">
      <w:pPr>
        <w:rPr>
          <w:b/>
        </w:rPr>
      </w:pPr>
      <w:r w:rsidRPr="007E61DE">
        <w:rPr>
          <w:b/>
        </w:rPr>
        <w:t>MAT  Števila do 1000 (po stoticah)</w:t>
      </w:r>
    </w:p>
    <w:p w:rsidR="007E61DE" w:rsidRPr="007E61DE" w:rsidRDefault="007E61DE" w:rsidP="007E61DE">
      <w:pPr>
        <w:pStyle w:val="ListParagraph"/>
        <w:numPr>
          <w:ilvl w:val="0"/>
          <w:numId w:val="1"/>
        </w:numPr>
      </w:pPr>
      <w:r>
        <w:rPr>
          <w:bCs/>
        </w:rPr>
        <w:t>Izdelaj si</w:t>
      </w:r>
      <w:r w:rsidRPr="00782002">
        <w:rPr>
          <w:bCs/>
        </w:rPr>
        <w:t xml:space="preserve"> kartončke s stotičnimi števili od 100 do 1000.</w:t>
      </w:r>
    </w:p>
    <w:p w:rsidR="007E61DE" w:rsidRPr="007E61DE" w:rsidRDefault="007E61DE" w:rsidP="007E61DE">
      <w:pPr>
        <w:pStyle w:val="ListParagraph"/>
      </w:pPr>
      <w:r>
        <w:rPr>
          <w:noProof/>
          <w:lang w:eastAsia="sl-SI"/>
        </w:rPr>
        <w:drawing>
          <wp:inline distT="0" distB="0" distL="0" distR="0">
            <wp:extent cx="3204938"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5786" cy="2924949"/>
                    </a:xfrm>
                    <a:prstGeom prst="rect">
                      <a:avLst/>
                    </a:prstGeom>
                    <a:noFill/>
                    <a:ln>
                      <a:noFill/>
                    </a:ln>
                  </pic:spPr>
                </pic:pic>
              </a:graphicData>
            </a:graphic>
          </wp:inline>
        </w:drawing>
      </w:r>
    </w:p>
    <w:p w:rsidR="007E61DE" w:rsidRDefault="007E61DE" w:rsidP="007E61DE">
      <w:pPr>
        <w:pStyle w:val="ListParagraph"/>
        <w:numPr>
          <w:ilvl w:val="0"/>
          <w:numId w:val="1"/>
        </w:numPr>
      </w:pPr>
      <w:r>
        <w:t>Izvedi naslednje naloge:</w:t>
      </w:r>
    </w:p>
    <w:p w:rsidR="007E61DE" w:rsidRPr="007E61DE" w:rsidRDefault="007E61DE" w:rsidP="007E61DE">
      <w:pPr>
        <w:pStyle w:val="ListParagraph"/>
        <w:numPr>
          <w:ilvl w:val="0"/>
          <w:numId w:val="3"/>
        </w:numPr>
        <w:rPr>
          <w:bCs/>
        </w:rPr>
      </w:pPr>
      <w:r>
        <w:rPr>
          <w:bCs/>
        </w:rPr>
        <w:t>Števila na kartončkih uredi</w:t>
      </w:r>
      <w:r w:rsidRPr="007E61DE">
        <w:rPr>
          <w:bCs/>
        </w:rPr>
        <w:t xml:space="preserve"> po velikosti.</w:t>
      </w:r>
    </w:p>
    <w:p w:rsidR="007E61DE" w:rsidRPr="007E61DE" w:rsidRDefault="007E61DE" w:rsidP="007E61DE">
      <w:pPr>
        <w:pStyle w:val="ListParagraph"/>
        <w:numPr>
          <w:ilvl w:val="0"/>
          <w:numId w:val="3"/>
        </w:numPr>
        <w:rPr>
          <w:bCs/>
        </w:rPr>
      </w:pPr>
      <w:r>
        <w:rPr>
          <w:bCs/>
        </w:rPr>
        <w:t>Štej</w:t>
      </w:r>
      <w:r w:rsidRPr="007E61DE">
        <w:rPr>
          <w:bCs/>
        </w:rPr>
        <w:t xml:space="preserve"> po 100 do 1000 naprej in nazaj.</w:t>
      </w:r>
    </w:p>
    <w:p w:rsidR="007E61DE" w:rsidRPr="007E61DE" w:rsidRDefault="007E61DE" w:rsidP="007E61DE">
      <w:pPr>
        <w:pStyle w:val="ListParagraph"/>
        <w:numPr>
          <w:ilvl w:val="0"/>
          <w:numId w:val="3"/>
        </w:numPr>
        <w:rPr>
          <w:bCs/>
        </w:rPr>
      </w:pPr>
      <w:r>
        <w:rPr>
          <w:bCs/>
        </w:rPr>
        <w:t>Izberi neko število in ga</w:t>
      </w:r>
      <w:r w:rsidRPr="007E61DE">
        <w:rPr>
          <w:bCs/>
        </w:rPr>
        <w:t xml:space="preserve"> </w:t>
      </w:r>
      <w:r>
        <w:rPr>
          <w:bCs/>
        </w:rPr>
        <w:t>preberi.</w:t>
      </w:r>
      <w:r w:rsidR="00BB0A68">
        <w:rPr>
          <w:bCs/>
        </w:rPr>
        <w:t xml:space="preserve"> Ponovi večkrat.</w:t>
      </w:r>
    </w:p>
    <w:p w:rsidR="007E61DE" w:rsidRPr="007E61DE" w:rsidRDefault="007E61DE" w:rsidP="007E61DE">
      <w:pPr>
        <w:pStyle w:val="ListParagraph"/>
        <w:numPr>
          <w:ilvl w:val="0"/>
          <w:numId w:val="3"/>
        </w:numPr>
        <w:rPr>
          <w:bCs/>
        </w:rPr>
      </w:pPr>
      <w:r>
        <w:rPr>
          <w:bCs/>
        </w:rPr>
        <w:t>Izberi</w:t>
      </w:r>
      <w:r w:rsidRPr="007E61DE">
        <w:rPr>
          <w:bCs/>
        </w:rPr>
        <w:t xml:space="preserve"> števila 200, </w:t>
      </w:r>
      <w:smartTag w:uri="urn:schemas-microsoft-com:office:smarttags" w:element="metricconverter">
        <w:smartTagPr>
          <w:attr w:name="ProductID" w:val="800 in"/>
        </w:smartTagPr>
        <w:r w:rsidRPr="007E61DE">
          <w:rPr>
            <w:bCs/>
          </w:rPr>
          <w:t>800 in</w:t>
        </w:r>
      </w:smartTag>
      <w:r>
        <w:rPr>
          <w:bCs/>
        </w:rPr>
        <w:t xml:space="preserve"> 400. Uredi jih po velikosti. Začni</w:t>
      </w:r>
      <w:r w:rsidRPr="007E61DE">
        <w:rPr>
          <w:bCs/>
        </w:rPr>
        <w:t xml:space="preserve"> z najmanjšim/največjim številom.</w:t>
      </w:r>
    </w:p>
    <w:p w:rsidR="007E61DE" w:rsidRPr="007E61DE" w:rsidRDefault="007E61DE" w:rsidP="007E61DE">
      <w:pPr>
        <w:pStyle w:val="ListParagraph"/>
        <w:numPr>
          <w:ilvl w:val="0"/>
          <w:numId w:val="3"/>
        </w:numPr>
        <w:rPr>
          <w:bCs/>
        </w:rPr>
      </w:pPr>
      <w:r>
        <w:rPr>
          <w:bCs/>
        </w:rPr>
        <w:t>Izberi</w:t>
      </w:r>
      <w:r w:rsidRPr="007E61DE">
        <w:rPr>
          <w:bCs/>
        </w:rPr>
        <w:t xml:space="preserve"> štev</w:t>
      </w:r>
      <w:r>
        <w:rPr>
          <w:bCs/>
        </w:rPr>
        <w:t>ila 400, 100, 500, 200. Dvigni</w:t>
      </w:r>
      <w:r w:rsidRPr="007E61DE">
        <w:rPr>
          <w:bCs/>
        </w:rPr>
        <w:t xml:space="preserve"> kartonček z največjim številom.</w:t>
      </w:r>
    </w:p>
    <w:p w:rsidR="007E61DE" w:rsidRPr="007E61DE" w:rsidRDefault="007E61DE" w:rsidP="007E61DE">
      <w:pPr>
        <w:pStyle w:val="ListParagraph"/>
        <w:numPr>
          <w:ilvl w:val="0"/>
          <w:numId w:val="3"/>
        </w:numPr>
        <w:rPr>
          <w:bCs/>
        </w:rPr>
      </w:pPr>
      <w:r>
        <w:rPr>
          <w:bCs/>
        </w:rPr>
        <w:t>Izberi</w:t>
      </w:r>
      <w:r w:rsidRPr="007E61DE">
        <w:rPr>
          <w:bCs/>
        </w:rPr>
        <w:t xml:space="preserve"> kartončke s števili, manjšimi od 300.</w:t>
      </w:r>
    </w:p>
    <w:p w:rsidR="007E61DE" w:rsidRPr="007E61DE" w:rsidRDefault="007E61DE" w:rsidP="007E61DE">
      <w:pPr>
        <w:pStyle w:val="ListParagraph"/>
        <w:numPr>
          <w:ilvl w:val="0"/>
          <w:numId w:val="3"/>
        </w:numPr>
        <w:rPr>
          <w:bCs/>
        </w:rPr>
      </w:pPr>
      <w:r>
        <w:rPr>
          <w:bCs/>
        </w:rPr>
        <w:t>Izberi</w:t>
      </w:r>
      <w:r w:rsidRPr="007E61DE">
        <w:rPr>
          <w:bCs/>
        </w:rPr>
        <w:t xml:space="preserve"> kartončke s števili, večjimi od 500.</w:t>
      </w:r>
    </w:p>
    <w:p w:rsidR="007E61DE" w:rsidRPr="007E61DE" w:rsidRDefault="007E61DE" w:rsidP="007E61DE">
      <w:pPr>
        <w:pStyle w:val="ListParagraph"/>
        <w:numPr>
          <w:ilvl w:val="0"/>
          <w:numId w:val="3"/>
        </w:numPr>
        <w:rPr>
          <w:bCs/>
        </w:rPr>
      </w:pPr>
      <w:r>
        <w:rPr>
          <w:bCs/>
        </w:rPr>
        <w:t>Izberi</w:t>
      </w:r>
      <w:r w:rsidRPr="007E61DE">
        <w:rPr>
          <w:bCs/>
        </w:rPr>
        <w:t xml:space="preserve"> kartončke s števili, ki so večji od </w:t>
      </w:r>
      <w:smartTag w:uri="urn:schemas-microsoft-com:office:smarttags" w:element="metricconverter">
        <w:smartTagPr>
          <w:attr w:name="ProductID" w:val="200 in"/>
        </w:smartTagPr>
        <w:r w:rsidRPr="007E61DE">
          <w:rPr>
            <w:bCs/>
          </w:rPr>
          <w:t>200 in</w:t>
        </w:r>
      </w:smartTag>
      <w:r w:rsidRPr="007E61DE">
        <w:rPr>
          <w:bCs/>
        </w:rPr>
        <w:t xml:space="preserve"> hkrati manjši od 500.</w:t>
      </w:r>
    </w:p>
    <w:p w:rsidR="007E61DE" w:rsidRDefault="007E61DE" w:rsidP="007E61DE">
      <w:pPr>
        <w:pStyle w:val="ListParagraph"/>
      </w:pPr>
    </w:p>
    <w:p w:rsidR="007E61DE" w:rsidRDefault="00B340F6" w:rsidP="007E61DE">
      <w:pPr>
        <w:pStyle w:val="ListParagraph"/>
        <w:numPr>
          <w:ilvl w:val="0"/>
          <w:numId w:val="1"/>
        </w:numPr>
      </w:pPr>
      <w:r>
        <w:t>Reši naloge v delovnem zvezku na strani 15.</w:t>
      </w:r>
    </w:p>
    <w:p w:rsidR="00B340F6" w:rsidRDefault="00B340F6" w:rsidP="00B340F6">
      <w:pPr>
        <w:pStyle w:val="ListParagraph"/>
        <w:numPr>
          <w:ilvl w:val="0"/>
          <w:numId w:val="1"/>
        </w:numPr>
      </w:pPr>
      <w:r>
        <w:t>Vadi poštevanko, lahko rešiš recimo tako mrežo:</w:t>
      </w:r>
    </w:p>
    <w:p w:rsidR="00B340F6" w:rsidRDefault="00B340F6" w:rsidP="00B340F6">
      <w:pPr>
        <w:pStyle w:val="ListParagraph"/>
      </w:pPr>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B340F6" w:rsidRPr="00B340F6" w:rsidTr="00B340F6">
        <w:tc>
          <w:tcPr>
            <w:tcW w:w="1132" w:type="dxa"/>
          </w:tcPr>
          <w:p w:rsidR="00B340F6" w:rsidRPr="00B340F6" w:rsidRDefault="00B340F6" w:rsidP="00B340F6">
            <w:pPr>
              <w:spacing w:line="360" w:lineRule="auto"/>
              <w:jc w:val="center"/>
              <w:rPr>
                <w:b/>
                <w:sz w:val="28"/>
                <w:szCs w:val="28"/>
              </w:rPr>
            </w:pPr>
          </w:p>
        </w:tc>
        <w:tc>
          <w:tcPr>
            <w:tcW w:w="1132" w:type="dxa"/>
          </w:tcPr>
          <w:p w:rsidR="00B340F6" w:rsidRPr="00B340F6" w:rsidRDefault="00B340F6" w:rsidP="00B340F6">
            <w:pPr>
              <w:spacing w:line="360" w:lineRule="auto"/>
              <w:jc w:val="center"/>
              <w:rPr>
                <w:b/>
                <w:sz w:val="28"/>
                <w:szCs w:val="28"/>
              </w:rPr>
            </w:pPr>
            <w:r w:rsidRPr="00B340F6">
              <w:rPr>
                <w:b/>
                <w:sz w:val="28"/>
                <w:szCs w:val="28"/>
              </w:rPr>
              <w:t>6</w:t>
            </w:r>
          </w:p>
        </w:tc>
        <w:tc>
          <w:tcPr>
            <w:tcW w:w="1133" w:type="dxa"/>
          </w:tcPr>
          <w:p w:rsidR="00B340F6" w:rsidRPr="00B340F6" w:rsidRDefault="00B340F6" w:rsidP="00B340F6">
            <w:pPr>
              <w:spacing w:line="360" w:lineRule="auto"/>
              <w:jc w:val="center"/>
              <w:rPr>
                <w:b/>
                <w:sz w:val="28"/>
                <w:szCs w:val="28"/>
              </w:rPr>
            </w:pPr>
            <w:r w:rsidRPr="00B340F6">
              <w:rPr>
                <w:b/>
                <w:sz w:val="28"/>
                <w:szCs w:val="28"/>
              </w:rPr>
              <w:t>9</w:t>
            </w:r>
          </w:p>
        </w:tc>
        <w:tc>
          <w:tcPr>
            <w:tcW w:w="1133" w:type="dxa"/>
          </w:tcPr>
          <w:p w:rsidR="00B340F6" w:rsidRPr="00B340F6" w:rsidRDefault="00B340F6" w:rsidP="00B340F6">
            <w:pPr>
              <w:spacing w:line="360" w:lineRule="auto"/>
              <w:jc w:val="center"/>
              <w:rPr>
                <w:b/>
                <w:sz w:val="28"/>
                <w:szCs w:val="28"/>
              </w:rPr>
            </w:pPr>
            <w:r w:rsidRPr="00B340F6">
              <w:rPr>
                <w:b/>
                <w:sz w:val="28"/>
                <w:szCs w:val="28"/>
              </w:rPr>
              <w:t>3</w:t>
            </w:r>
          </w:p>
        </w:tc>
        <w:tc>
          <w:tcPr>
            <w:tcW w:w="1133" w:type="dxa"/>
          </w:tcPr>
          <w:p w:rsidR="00B340F6" w:rsidRPr="00B340F6" w:rsidRDefault="00B340F6" w:rsidP="00B340F6">
            <w:pPr>
              <w:spacing w:line="360" w:lineRule="auto"/>
              <w:jc w:val="center"/>
              <w:rPr>
                <w:b/>
                <w:sz w:val="28"/>
                <w:szCs w:val="28"/>
              </w:rPr>
            </w:pPr>
            <w:r w:rsidRPr="00B340F6">
              <w:rPr>
                <w:b/>
                <w:sz w:val="28"/>
                <w:szCs w:val="28"/>
              </w:rPr>
              <w:t>4</w:t>
            </w:r>
          </w:p>
        </w:tc>
        <w:tc>
          <w:tcPr>
            <w:tcW w:w="1133" w:type="dxa"/>
          </w:tcPr>
          <w:p w:rsidR="00B340F6" w:rsidRPr="00B340F6" w:rsidRDefault="00B340F6" w:rsidP="00B340F6">
            <w:pPr>
              <w:spacing w:line="360" w:lineRule="auto"/>
              <w:jc w:val="center"/>
              <w:rPr>
                <w:b/>
                <w:sz w:val="28"/>
                <w:szCs w:val="28"/>
              </w:rPr>
            </w:pPr>
            <w:r w:rsidRPr="00B340F6">
              <w:rPr>
                <w:b/>
                <w:sz w:val="28"/>
                <w:szCs w:val="28"/>
              </w:rPr>
              <w:t>8</w:t>
            </w:r>
          </w:p>
        </w:tc>
        <w:tc>
          <w:tcPr>
            <w:tcW w:w="1133" w:type="dxa"/>
          </w:tcPr>
          <w:p w:rsidR="00B340F6" w:rsidRPr="00B340F6" w:rsidRDefault="00B340F6" w:rsidP="00B340F6">
            <w:pPr>
              <w:spacing w:line="360" w:lineRule="auto"/>
              <w:jc w:val="center"/>
              <w:rPr>
                <w:b/>
                <w:sz w:val="28"/>
                <w:szCs w:val="28"/>
              </w:rPr>
            </w:pPr>
            <w:r w:rsidRPr="00B340F6">
              <w:rPr>
                <w:b/>
                <w:sz w:val="28"/>
                <w:szCs w:val="28"/>
              </w:rPr>
              <w:t>7</w:t>
            </w:r>
          </w:p>
        </w:tc>
        <w:tc>
          <w:tcPr>
            <w:tcW w:w="1133" w:type="dxa"/>
          </w:tcPr>
          <w:p w:rsidR="00B340F6" w:rsidRPr="00B340F6" w:rsidRDefault="00B340F6" w:rsidP="00B340F6">
            <w:pPr>
              <w:spacing w:line="360" w:lineRule="auto"/>
              <w:jc w:val="center"/>
              <w:rPr>
                <w:b/>
                <w:sz w:val="28"/>
                <w:szCs w:val="28"/>
              </w:rPr>
            </w:pPr>
            <w:r w:rsidRPr="00B340F6">
              <w:rPr>
                <w:b/>
                <w:sz w:val="28"/>
                <w:szCs w:val="28"/>
              </w:rPr>
              <w:t>2</w:t>
            </w:r>
          </w:p>
        </w:tc>
      </w:tr>
      <w:tr w:rsidR="00B340F6" w:rsidRPr="00B340F6" w:rsidTr="00B340F6">
        <w:tc>
          <w:tcPr>
            <w:tcW w:w="1132" w:type="dxa"/>
          </w:tcPr>
          <w:p w:rsidR="00B340F6" w:rsidRPr="00B340F6" w:rsidRDefault="00B340F6" w:rsidP="00B340F6">
            <w:pPr>
              <w:spacing w:line="360" w:lineRule="auto"/>
              <w:jc w:val="center"/>
              <w:rPr>
                <w:b/>
                <w:sz w:val="28"/>
                <w:szCs w:val="28"/>
              </w:rPr>
            </w:pPr>
            <w:r w:rsidRPr="00B340F6">
              <w:rPr>
                <w:b/>
                <w:sz w:val="28"/>
                <w:szCs w:val="28"/>
              </w:rPr>
              <w:t>8</w:t>
            </w:r>
          </w:p>
        </w:tc>
        <w:tc>
          <w:tcPr>
            <w:tcW w:w="1132"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r>
      <w:tr w:rsidR="00B340F6" w:rsidRPr="00B340F6" w:rsidTr="00B340F6">
        <w:tc>
          <w:tcPr>
            <w:tcW w:w="1132" w:type="dxa"/>
          </w:tcPr>
          <w:p w:rsidR="00B340F6" w:rsidRPr="00B340F6" w:rsidRDefault="00B340F6" w:rsidP="00B340F6">
            <w:pPr>
              <w:spacing w:line="360" w:lineRule="auto"/>
              <w:jc w:val="center"/>
              <w:rPr>
                <w:b/>
                <w:sz w:val="28"/>
                <w:szCs w:val="28"/>
              </w:rPr>
            </w:pPr>
            <w:r w:rsidRPr="00B340F6">
              <w:rPr>
                <w:b/>
                <w:sz w:val="28"/>
                <w:szCs w:val="28"/>
              </w:rPr>
              <w:t>9</w:t>
            </w:r>
          </w:p>
        </w:tc>
        <w:tc>
          <w:tcPr>
            <w:tcW w:w="1132"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r>
      <w:tr w:rsidR="00B340F6" w:rsidRPr="00B340F6" w:rsidTr="00B340F6">
        <w:tc>
          <w:tcPr>
            <w:tcW w:w="1132" w:type="dxa"/>
          </w:tcPr>
          <w:p w:rsidR="00B340F6" w:rsidRPr="00B340F6" w:rsidRDefault="00B340F6" w:rsidP="00B340F6">
            <w:pPr>
              <w:spacing w:line="360" w:lineRule="auto"/>
              <w:jc w:val="center"/>
              <w:rPr>
                <w:b/>
                <w:sz w:val="28"/>
                <w:szCs w:val="28"/>
              </w:rPr>
            </w:pPr>
            <w:r w:rsidRPr="00B340F6">
              <w:rPr>
                <w:b/>
                <w:sz w:val="28"/>
                <w:szCs w:val="28"/>
              </w:rPr>
              <w:t>6</w:t>
            </w:r>
          </w:p>
        </w:tc>
        <w:tc>
          <w:tcPr>
            <w:tcW w:w="1132"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r>
      <w:tr w:rsidR="00B340F6" w:rsidRPr="00B340F6" w:rsidTr="00B340F6">
        <w:tc>
          <w:tcPr>
            <w:tcW w:w="1132" w:type="dxa"/>
          </w:tcPr>
          <w:p w:rsidR="00B340F6" w:rsidRPr="00B340F6" w:rsidRDefault="00B340F6" w:rsidP="00B340F6">
            <w:pPr>
              <w:spacing w:line="360" w:lineRule="auto"/>
              <w:jc w:val="center"/>
              <w:rPr>
                <w:b/>
                <w:sz w:val="28"/>
                <w:szCs w:val="28"/>
              </w:rPr>
            </w:pPr>
            <w:r w:rsidRPr="00B340F6">
              <w:rPr>
                <w:b/>
                <w:sz w:val="28"/>
                <w:szCs w:val="28"/>
              </w:rPr>
              <w:t>7</w:t>
            </w:r>
          </w:p>
        </w:tc>
        <w:tc>
          <w:tcPr>
            <w:tcW w:w="1132"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c>
          <w:tcPr>
            <w:tcW w:w="1133" w:type="dxa"/>
          </w:tcPr>
          <w:p w:rsidR="00B340F6" w:rsidRPr="00B340F6" w:rsidRDefault="00B340F6" w:rsidP="00B340F6">
            <w:pPr>
              <w:spacing w:line="360" w:lineRule="auto"/>
              <w:jc w:val="center"/>
              <w:rPr>
                <w:b/>
                <w:sz w:val="28"/>
                <w:szCs w:val="28"/>
              </w:rPr>
            </w:pPr>
          </w:p>
        </w:tc>
      </w:tr>
    </w:tbl>
    <w:p w:rsidR="00B340F6" w:rsidRDefault="00B340F6" w:rsidP="00B340F6"/>
    <w:p w:rsidR="00B340F6" w:rsidRDefault="00B340F6" w:rsidP="00B340F6"/>
    <w:p w:rsidR="00B340F6" w:rsidRPr="007E61DE" w:rsidRDefault="00B340F6" w:rsidP="00B340F6"/>
    <w:p w:rsidR="007E61DE" w:rsidRDefault="007E61DE">
      <w:pPr>
        <w:rPr>
          <w:b/>
        </w:rPr>
      </w:pPr>
      <w:r w:rsidRPr="007E61DE">
        <w:rPr>
          <w:b/>
        </w:rPr>
        <w:lastRenderedPageBreak/>
        <w:t>SLJ Smehasta pesem</w:t>
      </w:r>
    </w:p>
    <w:p w:rsidR="007E61DE" w:rsidRDefault="002A36BA" w:rsidP="002A36BA">
      <w:pPr>
        <w:pStyle w:val="ListParagraph"/>
        <w:numPr>
          <w:ilvl w:val="0"/>
          <w:numId w:val="4"/>
        </w:numPr>
      </w:pPr>
      <w:r>
        <w:t>Na  kaj pomisliš, ko slišiš besedo smeh? Kaj te spravi v smeh? Koga ti najpogosteje spraviš v smeh in kako?</w:t>
      </w:r>
    </w:p>
    <w:p w:rsidR="002A36BA" w:rsidRDefault="002A36BA" w:rsidP="002A36BA">
      <w:pPr>
        <w:pStyle w:val="ListParagraph"/>
        <w:numPr>
          <w:ilvl w:val="0"/>
          <w:numId w:val="4"/>
        </w:numPr>
      </w:pPr>
      <w:r>
        <w:t>Predstavljaj si, da si v Smehasti deželi… Kako je tam?</w:t>
      </w:r>
    </w:p>
    <w:p w:rsidR="002A36BA" w:rsidRDefault="002A36BA" w:rsidP="002A36BA">
      <w:pPr>
        <w:pStyle w:val="ListParagraph"/>
        <w:numPr>
          <w:ilvl w:val="0"/>
          <w:numId w:val="4"/>
        </w:numPr>
      </w:pPr>
      <w:r>
        <w:t>Vzemi berilo in preberi Smehasto pesem avtorice Bine Štampe Žmavc na strani 21.</w:t>
      </w:r>
    </w:p>
    <w:p w:rsidR="002A36BA" w:rsidRDefault="002A36BA" w:rsidP="002A36BA">
      <w:pPr>
        <w:pStyle w:val="ListParagraph"/>
        <w:numPr>
          <w:ilvl w:val="0"/>
          <w:numId w:val="4"/>
        </w:numPr>
      </w:pPr>
      <w:r>
        <w:t>Ustno odgovori na vprašanja:</w:t>
      </w:r>
    </w:p>
    <w:p w:rsidR="002A36BA" w:rsidRPr="00BB0A68" w:rsidRDefault="002A36BA" w:rsidP="00BB0A68">
      <w:pPr>
        <w:pStyle w:val="ListParagraph"/>
        <w:numPr>
          <w:ilvl w:val="0"/>
          <w:numId w:val="13"/>
        </w:numPr>
        <w:rPr>
          <w:iCs/>
        </w:rPr>
      </w:pPr>
      <w:r w:rsidRPr="00BB0A68">
        <w:rPr>
          <w:iCs/>
        </w:rPr>
        <w:t>Kaj je bacil?</w:t>
      </w:r>
    </w:p>
    <w:p w:rsidR="002A36BA" w:rsidRPr="002A36BA" w:rsidRDefault="002A36BA" w:rsidP="002A36BA">
      <w:pPr>
        <w:pStyle w:val="ListParagraph"/>
        <w:numPr>
          <w:ilvl w:val="0"/>
          <w:numId w:val="6"/>
        </w:numPr>
        <w:rPr>
          <w:iCs/>
        </w:rPr>
      </w:pPr>
      <w:r w:rsidRPr="002A36BA">
        <w:rPr>
          <w:iCs/>
        </w:rPr>
        <w:t>Kdaj ste slišali besedo bacil? Kje ste jo slišali?</w:t>
      </w:r>
    </w:p>
    <w:p w:rsidR="002A36BA" w:rsidRPr="002A36BA" w:rsidRDefault="002A36BA" w:rsidP="002A36BA">
      <w:pPr>
        <w:pStyle w:val="ListParagraph"/>
        <w:numPr>
          <w:ilvl w:val="0"/>
          <w:numId w:val="6"/>
        </w:numPr>
        <w:rPr>
          <w:iCs/>
        </w:rPr>
      </w:pPr>
      <w:r w:rsidRPr="002A36BA">
        <w:rPr>
          <w:iCs/>
        </w:rPr>
        <w:t>Kaj počnejo bacili v vašem telesu?</w:t>
      </w:r>
    </w:p>
    <w:p w:rsidR="002A36BA" w:rsidRPr="007D716C" w:rsidRDefault="002A36BA" w:rsidP="002A36BA">
      <w:pPr>
        <w:pStyle w:val="ListParagraph"/>
        <w:numPr>
          <w:ilvl w:val="0"/>
          <w:numId w:val="6"/>
        </w:numPr>
        <w:tabs>
          <w:tab w:val="left" w:pos="142"/>
        </w:tabs>
      </w:pPr>
      <w:r w:rsidRPr="007D716C">
        <w:t>Bacil smejalne norosti pa je čisto poseben bacil. Kaj povzroča? Morda smejalno bolezen, ali krohotalno bolezen, ali hihitalno bolezen, ali …</w:t>
      </w:r>
    </w:p>
    <w:p w:rsidR="002A36BA" w:rsidRPr="002A36BA" w:rsidRDefault="002A36BA" w:rsidP="002A36BA">
      <w:pPr>
        <w:pStyle w:val="ListParagraph"/>
        <w:numPr>
          <w:ilvl w:val="0"/>
          <w:numId w:val="5"/>
        </w:numPr>
        <w:tabs>
          <w:tab w:val="left" w:pos="284"/>
        </w:tabs>
        <w:rPr>
          <w:iCs/>
        </w:rPr>
      </w:pPr>
      <w:r w:rsidRPr="002A36BA">
        <w:rPr>
          <w:iCs/>
        </w:rPr>
        <w:t xml:space="preserve">Kdaj napade bacil smeha? </w:t>
      </w:r>
    </w:p>
    <w:p w:rsidR="002A36BA" w:rsidRPr="002A36BA" w:rsidRDefault="002A36BA" w:rsidP="002A36BA">
      <w:pPr>
        <w:pStyle w:val="ListParagraph"/>
        <w:numPr>
          <w:ilvl w:val="0"/>
          <w:numId w:val="5"/>
        </w:numPr>
        <w:tabs>
          <w:tab w:val="left" w:pos="252"/>
        </w:tabs>
        <w:rPr>
          <w:iCs/>
        </w:rPr>
      </w:pPr>
      <w:r w:rsidRPr="002A36BA">
        <w:rPr>
          <w:iCs/>
        </w:rPr>
        <w:t>Kaj naredi bacil veselosti?</w:t>
      </w:r>
    </w:p>
    <w:p w:rsidR="002A36BA" w:rsidRPr="00713A33" w:rsidRDefault="002A36BA" w:rsidP="00713A33">
      <w:pPr>
        <w:pStyle w:val="ListParagraph"/>
        <w:numPr>
          <w:ilvl w:val="0"/>
          <w:numId w:val="5"/>
        </w:numPr>
        <w:tabs>
          <w:tab w:val="left" w:pos="252"/>
        </w:tabs>
        <w:rPr>
          <w:iCs/>
        </w:rPr>
      </w:pPr>
      <w:r w:rsidRPr="002A36BA">
        <w:rPr>
          <w:iCs/>
        </w:rPr>
        <w:t>Ali je smeh nalezljiv?</w:t>
      </w:r>
    </w:p>
    <w:p w:rsidR="002A36BA" w:rsidRDefault="002A36BA" w:rsidP="002A36BA">
      <w:pPr>
        <w:pStyle w:val="ListParagraph"/>
      </w:pPr>
    </w:p>
    <w:p w:rsidR="002A36BA" w:rsidRDefault="00713A33" w:rsidP="002A36BA">
      <w:pPr>
        <w:pStyle w:val="ListParagraph"/>
        <w:numPr>
          <w:ilvl w:val="0"/>
          <w:numId w:val="4"/>
        </w:numPr>
      </w:pPr>
      <w:r>
        <w:t>Nova naloga – izberi eno izmed štirih nalog. Napiši jo v mali zvezek:</w:t>
      </w:r>
    </w:p>
    <w:p w:rsidR="00713A33" w:rsidRDefault="00713A33" w:rsidP="00713A33">
      <w:pPr>
        <w:pStyle w:val="ListParagraph"/>
        <w:numPr>
          <w:ilvl w:val="0"/>
          <w:numId w:val="5"/>
        </w:numPr>
      </w:pPr>
      <w:r>
        <w:t>pesem lahko ilustriraš</w:t>
      </w:r>
    </w:p>
    <w:p w:rsidR="00713A33" w:rsidRDefault="00713A33" w:rsidP="00713A33">
      <w:pPr>
        <w:pStyle w:val="ListParagraph"/>
        <w:numPr>
          <w:ilvl w:val="0"/>
          <w:numId w:val="5"/>
        </w:numPr>
      </w:pPr>
      <w:r>
        <w:t>lahko napišeš miselni vzorec s smešnimi besedami</w:t>
      </w:r>
    </w:p>
    <w:p w:rsidR="00713A33" w:rsidRDefault="00713A33" w:rsidP="00713A33">
      <w:pPr>
        <w:pStyle w:val="ListParagraph"/>
        <w:numPr>
          <w:ilvl w:val="0"/>
          <w:numId w:val="5"/>
        </w:numPr>
      </w:pPr>
      <w:r>
        <w:t>lahko napišeš svojo smešno pesem</w:t>
      </w:r>
    </w:p>
    <w:p w:rsidR="00713A33" w:rsidRDefault="00713A33" w:rsidP="00713A33">
      <w:pPr>
        <w:pStyle w:val="ListParagraph"/>
        <w:numPr>
          <w:ilvl w:val="0"/>
          <w:numId w:val="5"/>
        </w:numPr>
      </w:pPr>
      <w:r>
        <w:t>lahko napišeš zgodbico z naslovom Bacil smeha</w:t>
      </w:r>
    </w:p>
    <w:p w:rsidR="00713A33" w:rsidRPr="007E61DE" w:rsidRDefault="00713A33" w:rsidP="00713A33">
      <w:pPr>
        <w:pStyle w:val="ListParagraph"/>
      </w:pPr>
    </w:p>
    <w:p w:rsidR="007E61DE" w:rsidRDefault="007E61DE" w:rsidP="00150E41">
      <w:pPr>
        <w:rPr>
          <w:b/>
        </w:rPr>
      </w:pPr>
      <w:r w:rsidRPr="007E61DE">
        <w:rPr>
          <w:b/>
        </w:rPr>
        <w:t>SPO Človeško telo</w:t>
      </w:r>
    </w:p>
    <w:p w:rsidR="00150E41" w:rsidRDefault="00150E41" w:rsidP="00150E41">
      <w:pPr>
        <w:pStyle w:val="ListParagraph"/>
        <w:numPr>
          <w:ilvl w:val="0"/>
          <w:numId w:val="8"/>
        </w:numPr>
      </w:pPr>
      <w:r>
        <w:t>Izvedi naslednje naloge:</w:t>
      </w:r>
    </w:p>
    <w:p w:rsidR="00150E41" w:rsidRPr="008D3AEE" w:rsidRDefault="00150E41" w:rsidP="00150E41">
      <w:pPr>
        <w:pStyle w:val="ListParagraph1"/>
        <w:numPr>
          <w:ilvl w:val="0"/>
          <w:numId w:val="9"/>
        </w:numPr>
        <w:rPr>
          <w:rFonts w:ascii="Arial" w:eastAsia="Times New Roman" w:hAnsi="Arial" w:cs="Arial"/>
          <w:sz w:val="24"/>
          <w:szCs w:val="24"/>
          <w:lang w:val="pl-PL" w:eastAsia="en-US"/>
        </w:rPr>
      </w:pPr>
      <w:r w:rsidRPr="008D3AEE">
        <w:rPr>
          <w:rFonts w:ascii="Arial" w:eastAsia="Times New Roman" w:hAnsi="Arial" w:cs="Arial"/>
          <w:sz w:val="24"/>
          <w:szCs w:val="24"/>
          <w:lang w:val="pl-PL" w:eastAsia="en-US"/>
        </w:rPr>
        <w:t>Z desno roko rahlo “tapkaj” po licu in hkrati z levo roko po trebuhu. (nekaj sekund)</w:t>
      </w:r>
    </w:p>
    <w:p w:rsidR="00150E41" w:rsidRPr="008D3AEE" w:rsidRDefault="00150E41" w:rsidP="00150E41">
      <w:pPr>
        <w:pStyle w:val="ListParagraph1"/>
        <w:numPr>
          <w:ilvl w:val="0"/>
          <w:numId w:val="9"/>
        </w:numPr>
        <w:rPr>
          <w:rFonts w:ascii="Arial" w:eastAsia="Times New Roman" w:hAnsi="Arial" w:cs="Arial"/>
          <w:sz w:val="24"/>
          <w:szCs w:val="24"/>
          <w:lang w:val="pl-PL" w:eastAsia="en-US"/>
        </w:rPr>
      </w:pPr>
      <w:r w:rsidRPr="008D3AEE">
        <w:rPr>
          <w:rFonts w:ascii="Arial" w:eastAsia="Times New Roman" w:hAnsi="Arial" w:cs="Arial"/>
          <w:sz w:val="24"/>
          <w:szCs w:val="24"/>
          <w:lang w:val="pl-PL" w:eastAsia="en-US"/>
        </w:rPr>
        <w:t>Z desno roko “tapkaj” po licu, z levo istočasno kroži po trebuhu. (nekaj sekund)</w:t>
      </w:r>
    </w:p>
    <w:p w:rsidR="00150E41" w:rsidRPr="008D3AEE" w:rsidRDefault="00150E41" w:rsidP="00150E41">
      <w:pPr>
        <w:pStyle w:val="ListParagraph1"/>
        <w:numPr>
          <w:ilvl w:val="0"/>
          <w:numId w:val="9"/>
        </w:numPr>
        <w:rPr>
          <w:rFonts w:ascii="Arial" w:eastAsia="Times New Roman" w:hAnsi="Arial" w:cs="Arial"/>
          <w:i/>
          <w:sz w:val="24"/>
          <w:szCs w:val="24"/>
          <w:lang w:eastAsia="en-US"/>
        </w:rPr>
      </w:pPr>
      <w:r w:rsidRPr="008D3AEE">
        <w:rPr>
          <w:rFonts w:ascii="Arial" w:eastAsia="Times New Roman" w:hAnsi="Arial" w:cs="Arial"/>
          <w:sz w:val="24"/>
          <w:szCs w:val="24"/>
          <w:lang w:val="pl-PL" w:eastAsia="en-US"/>
        </w:rPr>
        <w:t xml:space="preserve">Z desno roko kroži po licu, z drugo “tapkaj” po trebuhu. </w:t>
      </w:r>
      <w:r w:rsidRPr="008D3AEE">
        <w:rPr>
          <w:rFonts w:ascii="Arial" w:eastAsia="Times New Roman" w:hAnsi="Arial" w:cs="Arial"/>
          <w:sz w:val="24"/>
          <w:szCs w:val="24"/>
          <w:lang w:eastAsia="en-US"/>
        </w:rPr>
        <w:t>(nekaj sekund)</w:t>
      </w:r>
    </w:p>
    <w:p w:rsidR="00150E41" w:rsidRDefault="00150E41" w:rsidP="00150E41">
      <w:pPr>
        <w:pStyle w:val="ListParagraph"/>
        <w:ind w:left="1080"/>
      </w:pPr>
    </w:p>
    <w:p w:rsidR="00150E41" w:rsidRDefault="00150E41" w:rsidP="00150E41">
      <w:pPr>
        <w:pStyle w:val="ListParagraph"/>
        <w:numPr>
          <w:ilvl w:val="0"/>
          <w:numId w:val="8"/>
        </w:numPr>
      </w:pPr>
      <w:r>
        <w:t>Ustno odgovori na vprašanja:</w:t>
      </w:r>
    </w:p>
    <w:p w:rsidR="00150E41" w:rsidRPr="008D3AEE" w:rsidRDefault="00150E41" w:rsidP="00150E41">
      <w:pPr>
        <w:pStyle w:val="ListParagraph1"/>
        <w:numPr>
          <w:ilvl w:val="0"/>
          <w:numId w:val="10"/>
        </w:numPr>
        <w:rPr>
          <w:rFonts w:ascii="Arial" w:hAnsi="Arial" w:cs="Arial"/>
          <w:color w:val="000000"/>
          <w:sz w:val="24"/>
          <w:szCs w:val="24"/>
        </w:rPr>
      </w:pPr>
      <w:r w:rsidRPr="008D3AEE">
        <w:rPr>
          <w:rFonts w:ascii="Arial" w:hAnsi="Arial" w:cs="Arial"/>
          <w:color w:val="000000"/>
          <w:sz w:val="24"/>
          <w:szCs w:val="24"/>
        </w:rPr>
        <w:t>Ali je bilo vse naloge enako težko izvajati? Katero najtežje? Zakaj?</w:t>
      </w:r>
    </w:p>
    <w:p w:rsidR="00150E41" w:rsidRPr="008D3AEE" w:rsidRDefault="00150E41" w:rsidP="00150E41">
      <w:pPr>
        <w:pStyle w:val="ListParagraph1"/>
        <w:numPr>
          <w:ilvl w:val="0"/>
          <w:numId w:val="10"/>
        </w:numPr>
        <w:rPr>
          <w:rFonts w:ascii="Arial" w:hAnsi="Arial" w:cs="Arial"/>
          <w:color w:val="000000"/>
          <w:sz w:val="24"/>
          <w:szCs w:val="24"/>
        </w:rPr>
      </w:pPr>
      <w:r>
        <w:rPr>
          <w:rFonts w:ascii="Arial" w:hAnsi="Arial" w:cs="Arial"/>
          <w:color w:val="000000"/>
          <w:sz w:val="24"/>
          <w:szCs w:val="24"/>
        </w:rPr>
        <w:t>Katere dele telesa si premikal</w:t>
      </w:r>
      <w:r w:rsidRPr="008D3AEE">
        <w:rPr>
          <w:rFonts w:ascii="Arial" w:hAnsi="Arial" w:cs="Arial"/>
          <w:color w:val="000000"/>
          <w:sz w:val="24"/>
          <w:szCs w:val="24"/>
        </w:rPr>
        <w:t xml:space="preserve">? </w:t>
      </w:r>
    </w:p>
    <w:p w:rsidR="00150E41" w:rsidRPr="008D3AEE" w:rsidRDefault="00150E41" w:rsidP="00150E41">
      <w:pPr>
        <w:pStyle w:val="ListParagraph1"/>
        <w:numPr>
          <w:ilvl w:val="0"/>
          <w:numId w:val="10"/>
        </w:numPr>
        <w:rPr>
          <w:rFonts w:ascii="Arial" w:hAnsi="Arial" w:cs="Arial"/>
          <w:color w:val="000000"/>
          <w:sz w:val="24"/>
          <w:szCs w:val="24"/>
        </w:rPr>
      </w:pPr>
      <w:r w:rsidRPr="008D3AEE">
        <w:rPr>
          <w:rFonts w:ascii="Arial" w:hAnsi="Arial" w:cs="Arial"/>
          <w:color w:val="000000"/>
          <w:sz w:val="24"/>
          <w:szCs w:val="24"/>
        </w:rPr>
        <w:t xml:space="preserve">Katere kosti so se premikale? </w:t>
      </w:r>
    </w:p>
    <w:p w:rsidR="00150E41" w:rsidRPr="008D3AEE" w:rsidRDefault="00150E41" w:rsidP="00150E41">
      <w:pPr>
        <w:pStyle w:val="ListParagraph1"/>
        <w:numPr>
          <w:ilvl w:val="0"/>
          <w:numId w:val="10"/>
        </w:numPr>
        <w:rPr>
          <w:rFonts w:ascii="Arial" w:hAnsi="Arial" w:cs="Arial"/>
          <w:color w:val="000000"/>
          <w:sz w:val="24"/>
          <w:szCs w:val="24"/>
        </w:rPr>
      </w:pPr>
      <w:r w:rsidRPr="008D3AEE">
        <w:rPr>
          <w:rFonts w:ascii="Arial" w:hAnsi="Arial" w:cs="Arial"/>
          <w:color w:val="000000"/>
          <w:sz w:val="24"/>
          <w:szCs w:val="24"/>
        </w:rPr>
        <w:t>Katere mišice s</w:t>
      </w:r>
      <w:r>
        <w:rPr>
          <w:rFonts w:ascii="Arial" w:hAnsi="Arial" w:cs="Arial"/>
          <w:color w:val="000000"/>
          <w:sz w:val="24"/>
          <w:szCs w:val="24"/>
        </w:rPr>
        <w:t>i uporabljal</w:t>
      </w:r>
      <w:r w:rsidRPr="008D3AEE">
        <w:rPr>
          <w:rFonts w:ascii="Arial" w:hAnsi="Arial" w:cs="Arial"/>
          <w:color w:val="000000"/>
          <w:sz w:val="24"/>
          <w:szCs w:val="24"/>
        </w:rPr>
        <w:t xml:space="preserve">? Kaj so delale mišice? Od kod so mišice dobile sporočilo, kaj morajo narediti? </w:t>
      </w:r>
    </w:p>
    <w:p w:rsidR="00150E41" w:rsidRPr="008D3AEE" w:rsidRDefault="00150E41" w:rsidP="00150E41">
      <w:pPr>
        <w:pStyle w:val="ListParagraph1"/>
        <w:numPr>
          <w:ilvl w:val="0"/>
          <w:numId w:val="10"/>
        </w:numPr>
        <w:rPr>
          <w:rFonts w:ascii="Arial" w:hAnsi="Arial" w:cs="Arial"/>
          <w:color w:val="000000"/>
          <w:sz w:val="24"/>
          <w:szCs w:val="24"/>
        </w:rPr>
      </w:pPr>
      <w:r w:rsidRPr="008D3AEE">
        <w:rPr>
          <w:rFonts w:ascii="Arial" w:hAnsi="Arial" w:cs="Arial"/>
          <w:color w:val="000000"/>
          <w:sz w:val="24"/>
          <w:szCs w:val="24"/>
        </w:rPr>
        <w:t>Kaj poganja kri po žilah? Ali je srce notranji človeški organ?</w:t>
      </w:r>
    </w:p>
    <w:p w:rsidR="00150E41" w:rsidRPr="008D3AEE" w:rsidRDefault="00150E41" w:rsidP="00150E41">
      <w:pPr>
        <w:pStyle w:val="ListParagraph1"/>
        <w:numPr>
          <w:ilvl w:val="0"/>
          <w:numId w:val="10"/>
        </w:numPr>
        <w:rPr>
          <w:rFonts w:ascii="Arial" w:hAnsi="Arial" w:cs="Arial"/>
          <w:color w:val="000000"/>
          <w:sz w:val="24"/>
          <w:szCs w:val="24"/>
        </w:rPr>
      </w:pPr>
      <w:r w:rsidRPr="008D3AEE">
        <w:rPr>
          <w:rFonts w:ascii="Arial" w:hAnsi="Arial" w:cs="Arial"/>
          <w:color w:val="000000"/>
          <w:sz w:val="24"/>
          <w:szCs w:val="24"/>
        </w:rPr>
        <w:t>Kateri no</w:t>
      </w:r>
      <w:r>
        <w:rPr>
          <w:rFonts w:ascii="Arial" w:hAnsi="Arial" w:cs="Arial"/>
          <w:color w:val="000000"/>
          <w:sz w:val="24"/>
          <w:szCs w:val="24"/>
        </w:rPr>
        <w:t>tranji organ je omogočal, da si dihal</w:t>
      </w:r>
      <w:r w:rsidRPr="008D3AEE">
        <w:rPr>
          <w:rFonts w:ascii="Arial" w:hAnsi="Arial" w:cs="Arial"/>
          <w:color w:val="000000"/>
          <w:sz w:val="24"/>
          <w:szCs w:val="24"/>
        </w:rPr>
        <w:t>?</w:t>
      </w:r>
    </w:p>
    <w:p w:rsidR="00557B17" w:rsidRPr="008F236A" w:rsidRDefault="00150E41" w:rsidP="008F236A">
      <w:pPr>
        <w:pStyle w:val="ListParagraph1"/>
        <w:numPr>
          <w:ilvl w:val="0"/>
          <w:numId w:val="10"/>
        </w:numPr>
        <w:rPr>
          <w:rFonts w:ascii="Arial" w:hAnsi="Arial" w:cs="Arial"/>
          <w:color w:val="000000"/>
          <w:sz w:val="24"/>
          <w:szCs w:val="24"/>
        </w:rPr>
      </w:pPr>
      <w:r>
        <w:rPr>
          <w:rFonts w:ascii="Arial" w:hAnsi="Arial" w:cs="Arial"/>
          <w:color w:val="000000"/>
          <w:sz w:val="24"/>
          <w:szCs w:val="24"/>
        </w:rPr>
        <w:t>Ali so ob tvoji</w:t>
      </w:r>
      <w:r w:rsidRPr="008D3AEE">
        <w:rPr>
          <w:rFonts w:ascii="Arial" w:hAnsi="Arial" w:cs="Arial"/>
          <w:color w:val="000000"/>
          <w:sz w:val="24"/>
          <w:szCs w:val="24"/>
        </w:rPr>
        <w:t xml:space="preserve"> aktivnosti ostali notranji organi delovali? </w:t>
      </w:r>
    </w:p>
    <w:p w:rsidR="00150E41" w:rsidRDefault="00150E41" w:rsidP="00150E41">
      <w:pPr>
        <w:pStyle w:val="ListParagraph"/>
      </w:pPr>
    </w:p>
    <w:p w:rsidR="00150E41" w:rsidRDefault="008F236A" w:rsidP="00150E41">
      <w:pPr>
        <w:pStyle w:val="ListParagraph"/>
        <w:numPr>
          <w:ilvl w:val="0"/>
          <w:numId w:val="8"/>
        </w:numPr>
      </w:pPr>
      <w:r>
        <w:t>Preberi besedilo v delovnem zvezku na strani 81.</w:t>
      </w:r>
    </w:p>
    <w:p w:rsidR="00557B17" w:rsidRPr="008F236A" w:rsidRDefault="008F236A" w:rsidP="008F236A">
      <w:pPr>
        <w:pStyle w:val="ListParagraph"/>
        <w:numPr>
          <w:ilvl w:val="0"/>
          <w:numId w:val="8"/>
        </w:numPr>
      </w:pPr>
      <w:r>
        <w:t xml:space="preserve">Preberi si tudi snov o organih v deželi LILIbi na tej povezavi </w:t>
      </w:r>
      <w:hyperlink r:id="rId6" w:history="1">
        <w:r>
          <w:rPr>
            <w:rStyle w:val="Hyperlink"/>
          </w:rPr>
          <w:t>https://www.lilibi.si/mestni-trg/spoznavanje-okolja/jaz-in-narava/ziva-bitja-in-okolja/clovek/o-organih</w:t>
        </w:r>
      </w:hyperlink>
    </w:p>
    <w:p w:rsidR="007E61DE" w:rsidRDefault="007E61DE">
      <w:pPr>
        <w:rPr>
          <w:b/>
        </w:rPr>
      </w:pPr>
      <w:r w:rsidRPr="007E61DE">
        <w:rPr>
          <w:b/>
        </w:rPr>
        <w:lastRenderedPageBreak/>
        <w:t>LUM  Kiparska oblika iz naravnih materialov</w:t>
      </w:r>
    </w:p>
    <w:p w:rsidR="007E61DE" w:rsidRDefault="008F236A" w:rsidP="008F236A">
      <w:pPr>
        <w:pStyle w:val="ListParagraph"/>
        <w:numPr>
          <w:ilvl w:val="0"/>
          <w:numId w:val="11"/>
        </w:numPr>
      </w:pPr>
      <w:r>
        <w:t>Učenci, povedali ste mi, da hodite veliko v naravo. Danes boste pri LUM zopet potrebovali material</w:t>
      </w:r>
      <w:r w:rsidR="00BB0A68">
        <w:t>e</w:t>
      </w:r>
      <w:r>
        <w:t xml:space="preserve"> iz narave </w:t>
      </w:r>
      <w:r w:rsidR="004B430D">
        <w:t>(kamenčke, storže, vejice, listke</w:t>
      </w:r>
      <w:r w:rsidR="00DB26CD">
        <w:t>, cvetove različnih barv…)</w:t>
      </w:r>
      <w:r w:rsidR="004B430D">
        <w:t xml:space="preserve"> </w:t>
      </w:r>
      <w:r>
        <w:t xml:space="preserve">in sestavili čisto </w:t>
      </w:r>
      <w:r w:rsidR="00DB26CD">
        <w:t>svojo</w:t>
      </w:r>
      <w:r>
        <w:t xml:space="preserve"> kiparsko obliko iz naravnih materialov.</w:t>
      </w:r>
    </w:p>
    <w:p w:rsidR="00DB26CD" w:rsidRDefault="00DB26CD" w:rsidP="00DB26CD">
      <w:pPr>
        <w:pStyle w:val="ListParagraph"/>
      </w:pPr>
    </w:p>
    <w:p w:rsidR="00AB59F7" w:rsidRDefault="00BB0A68" w:rsidP="008F236A">
      <w:pPr>
        <w:pStyle w:val="ListParagraph"/>
        <w:numPr>
          <w:ilvl w:val="0"/>
          <w:numId w:val="11"/>
        </w:numPr>
      </w:pPr>
      <w:r>
        <w:t xml:space="preserve">Spodaj prilagam primere takih kiparskih oblik, ti ustvari čisto svojo… </w:t>
      </w:r>
      <w:r w:rsidR="004B430D">
        <w:t>Uživaj v ustvarjanju! Pošlji mi fotografijo izdelka, saj komaj čakam, da ga vidim.</w:t>
      </w:r>
    </w:p>
    <w:p w:rsidR="004B430D" w:rsidRDefault="004B430D" w:rsidP="004B430D">
      <w:pPr>
        <w:pStyle w:val="ListParagraph"/>
      </w:pPr>
    </w:p>
    <w:p w:rsidR="00BB0A68" w:rsidRDefault="00BB0A68" w:rsidP="00BB0A68">
      <w:pPr>
        <w:pStyle w:val="ListParagraph"/>
      </w:pPr>
      <w:r>
        <w:rPr>
          <w:noProof/>
          <w:lang w:eastAsia="sl-SI"/>
        </w:rPr>
        <w:drawing>
          <wp:inline distT="0" distB="0" distL="0" distR="0">
            <wp:extent cx="5760720" cy="3418684"/>
            <wp:effectExtent l="0" t="0" r="0" b="0"/>
            <wp:docPr id="2" name="Picture 2" descr="Comment et pourquoi pratiquer le Land Art ? - Actibu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et pourquoi pratiquer le Land Art ? - Actibul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418684"/>
                    </a:xfrm>
                    <a:prstGeom prst="rect">
                      <a:avLst/>
                    </a:prstGeom>
                    <a:noFill/>
                    <a:ln>
                      <a:noFill/>
                    </a:ln>
                  </pic:spPr>
                </pic:pic>
              </a:graphicData>
            </a:graphic>
          </wp:inline>
        </w:drawing>
      </w:r>
    </w:p>
    <w:p w:rsidR="004B430D" w:rsidRDefault="00BB0A68" w:rsidP="00BB0A68">
      <w:pPr>
        <w:pStyle w:val="ListParagraph"/>
      </w:pPr>
      <w:r>
        <w:rPr>
          <w:noProof/>
          <w:lang w:eastAsia="sl-SI"/>
        </w:rPr>
        <w:drawing>
          <wp:inline distT="0" distB="0" distL="0" distR="0">
            <wp:extent cx="5745397" cy="3226279"/>
            <wp:effectExtent l="0" t="0" r="8255" b="0"/>
            <wp:docPr id="3" name="Picture 3" descr="Land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 art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881" cy="3233289"/>
                    </a:xfrm>
                    <a:prstGeom prst="rect">
                      <a:avLst/>
                    </a:prstGeom>
                    <a:noFill/>
                    <a:ln>
                      <a:noFill/>
                    </a:ln>
                  </pic:spPr>
                </pic:pic>
              </a:graphicData>
            </a:graphic>
          </wp:inline>
        </w:drawing>
      </w:r>
    </w:p>
    <w:p w:rsidR="00BB0A68" w:rsidRDefault="00BB0A68" w:rsidP="00BB0A68">
      <w:pPr>
        <w:pStyle w:val="ListParagraph"/>
      </w:pPr>
      <w:r>
        <w:rPr>
          <w:noProof/>
          <w:lang w:eastAsia="sl-SI"/>
        </w:rPr>
        <w:lastRenderedPageBreak/>
        <w:drawing>
          <wp:inline distT="0" distB="0" distL="0" distR="0">
            <wp:extent cx="5760720" cy="4322707"/>
            <wp:effectExtent l="0" t="0" r="0" b="1905"/>
            <wp:docPr id="4" name="Picture 4" descr="https://mimimistigri.files.wordpress.com/2017/06/img_20170611_1311411.jpg?w=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mimistigri.files.wordpress.com/2017/06/img_20170611_1311411.jpg?w=6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2707"/>
                    </a:xfrm>
                    <a:prstGeom prst="rect">
                      <a:avLst/>
                    </a:prstGeom>
                    <a:noFill/>
                    <a:ln>
                      <a:noFill/>
                    </a:ln>
                  </pic:spPr>
                </pic:pic>
              </a:graphicData>
            </a:graphic>
          </wp:inline>
        </w:drawing>
      </w:r>
    </w:p>
    <w:p w:rsidR="004B430D" w:rsidRDefault="004B430D" w:rsidP="00BB0A68">
      <w:pPr>
        <w:pStyle w:val="ListParagraph"/>
      </w:pPr>
      <w:r>
        <w:rPr>
          <w:noProof/>
          <w:lang w:eastAsia="sl-SI"/>
        </w:rPr>
        <w:drawing>
          <wp:inline distT="0" distB="0" distL="0" distR="0" wp14:anchorId="1712402E" wp14:editId="3234F423">
            <wp:extent cx="5760720" cy="3576955"/>
            <wp:effectExtent l="0" t="0" r="0" b="4445"/>
            <wp:docPr id="6" name="Picture 6" descr="Artista usa elementos da natureza para criar obras de 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sta usa elementos da natureza para criar obras de art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76955"/>
                    </a:xfrm>
                    <a:prstGeom prst="rect">
                      <a:avLst/>
                    </a:prstGeom>
                    <a:noFill/>
                    <a:ln>
                      <a:noFill/>
                    </a:ln>
                  </pic:spPr>
                </pic:pic>
              </a:graphicData>
            </a:graphic>
          </wp:inline>
        </w:drawing>
      </w:r>
    </w:p>
    <w:p w:rsidR="004B430D" w:rsidRDefault="004B430D" w:rsidP="00BB0A68">
      <w:pPr>
        <w:pStyle w:val="ListParagraph"/>
      </w:pPr>
    </w:p>
    <w:p w:rsidR="00401E5F" w:rsidRDefault="00BB0A68" w:rsidP="00BB0A68">
      <w:pPr>
        <w:pStyle w:val="ListParagraph"/>
      </w:pPr>
      <w:r>
        <w:rPr>
          <w:noProof/>
          <w:lang w:eastAsia="sl-SI"/>
        </w:rPr>
        <w:lastRenderedPageBreak/>
        <w:drawing>
          <wp:inline distT="0" distB="0" distL="0" distR="0">
            <wp:extent cx="4954882" cy="4777332"/>
            <wp:effectExtent l="0" t="0" r="0" b="4445"/>
            <wp:docPr id="5" name="Picture 5" descr="Fotografija osebe Land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ja osebe Land Art For Ki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9136" cy="4781433"/>
                    </a:xfrm>
                    <a:prstGeom prst="rect">
                      <a:avLst/>
                    </a:prstGeom>
                    <a:noFill/>
                    <a:ln>
                      <a:noFill/>
                    </a:ln>
                  </pic:spPr>
                </pic:pic>
              </a:graphicData>
            </a:graphic>
          </wp:inline>
        </w:drawing>
      </w:r>
    </w:p>
    <w:p w:rsidR="00401E5F" w:rsidRDefault="00401E5F" w:rsidP="00401E5F"/>
    <w:p w:rsidR="004B430D" w:rsidRPr="00401E5F" w:rsidRDefault="00401E5F" w:rsidP="00401E5F">
      <w:pPr>
        <w:tabs>
          <w:tab w:val="left" w:pos="1114"/>
        </w:tabs>
      </w:pPr>
      <w:r>
        <w:tab/>
      </w:r>
      <w:r>
        <w:rPr>
          <w:noProof/>
          <w:lang w:eastAsia="sl-SI"/>
        </w:rPr>
        <w:drawing>
          <wp:inline distT="0" distB="0" distL="0" distR="0">
            <wp:extent cx="4218317" cy="3162118"/>
            <wp:effectExtent l="0" t="0" r="0" b="635"/>
            <wp:docPr id="11" name="Picture 11" descr="The Syrian sculptor Nizar Ali Badr is a discreet man. Words are not his thing. It is the stones. We know nothing of him, nor exactly where he comes from and where he is right now. You may find traces of him on two, three online sites, moved by his compositions on the Syrian refugees where they present Nizar Ali as a “migrant”. I found these photos of his compositions on a wonderful article written by Naz Oke on www.kedistan.net. Nizar Ali, tells the migration story with his stones. All wha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yrian sculptor Nizar Ali Badr is a discreet man. Words are not his thing. It is the stones. We know nothing of him, nor exactly where he comes from and where he is right now. You may find traces of him on two, three online sites, moved by his compositions on the Syrian refugees where they present Nizar Ali as a “migrant”. I found these photos of his compositions on a wonderful article written by Naz Oke on www.kedistan.net. Nizar Ali, tells the migration story with his stones. All what 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6369" cy="3175650"/>
                    </a:xfrm>
                    <a:prstGeom prst="rect">
                      <a:avLst/>
                    </a:prstGeom>
                    <a:noFill/>
                    <a:ln>
                      <a:noFill/>
                    </a:ln>
                  </pic:spPr>
                </pic:pic>
              </a:graphicData>
            </a:graphic>
          </wp:inline>
        </w:drawing>
      </w:r>
      <w:bookmarkStart w:id="0" w:name="_GoBack"/>
      <w:bookmarkEnd w:id="0"/>
    </w:p>
    <w:p w:rsidR="00BB0A68" w:rsidRDefault="00BB0A68" w:rsidP="00BB0A68">
      <w:pPr>
        <w:pStyle w:val="ListParagraph"/>
      </w:pPr>
      <w:r>
        <w:rPr>
          <w:noProof/>
          <w:lang w:eastAsia="sl-SI"/>
        </w:rPr>
        <w:lastRenderedPageBreak/>
        <w:drawing>
          <wp:inline distT="0" distB="0" distL="0" distR="0">
            <wp:extent cx="3571240" cy="4761865"/>
            <wp:effectExtent l="0" t="0" r="0" b="635"/>
            <wp:docPr id="7" name="Picture 7" descr="Land Art by 2nd Graders, &quot;Mother Nature&quot;; YES Fundraiser Project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d Art by 2nd Graders, &quot;Mother Nature&quot;; YES Fundraiser Project | Flickr - Photo Shar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240" cy="4761865"/>
                    </a:xfrm>
                    <a:prstGeom prst="rect">
                      <a:avLst/>
                    </a:prstGeom>
                    <a:noFill/>
                    <a:ln>
                      <a:noFill/>
                    </a:ln>
                  </pic:spPr>
                </pic:pic>
              </a:graphicData>
            </a:graphic>
          </wp:inline>
        </w:drawing>
      </w:r>
      <w:r>
        <w:rPr>
          <w:noProof/>
          <w:lang w:eastAsia="sl-SI"/>
        </w:rPr>
        <w:drawing>
          <wp:inline distT="0" distB="0" distL="0" distR="0">
            <wp:extent cx="2855595" cy="3813175"/>
            <wp:effectExtent l="0" t="0" r="1905" b="0"/>
            <wp:docPr id="8" name="Picture 8" descr="cute beach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te beach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595" cy="3813175"/>
                    </a:xfrm>
                    <a:prstGeom prst="rect">
                      <a:avLst/>
                    </a:prstGeom>
                    <a:noFill/>
                    <a:ln>
                      <a:noFill/>
                    </a:ln>
                  </pic:spPr>
                </pic:pic>
              </a:graphicData>
            </a:graphic>
          </wp:inline>
        </w:drawing>
      </w:r>
      <w:r w:rsidR="00401E5F">
        <w:t xml:space="preserve"> </w:t>
      </w:r>
      <w:r>
        <w:rPr>
          <w:noProof/>
          <w:lang w:eastAsia="sl-SI"/>
        </w:rPr>
        <w:lastRenderedPageBreak/>
        <w:drawing>
          <wp:inline distT="0" distB="0" distL="0" distR="0">
            <wp:extent cx="3813175" cy="6099175"/>
            <wp:effectExtent l="0" t="0" r="0" b="0"/>
            <wp:docPr id="9" name="Picture 9" descr="all children should grow up making danmalas.....Danmala by LukeDHarrison, via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l children should grow up making danmalas.....Danmala by LukeDHarrison, via Flick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813175" cy="6099175"/>
                    </a:xfrm>
                    <a:prstGeom prst="rect">
                      <a:avLst/>
                    </a:prstGeom>
                    <a:noFill/>
                    <a:ln>
                      <a:noFill/>
                    </a:ln>
                  </pic:spPr>
                </pic:pic>
              </a:graphicData>
            </a:graphic>
          </wp:inline>
        </w:drawing>
      </w:r>
    </w:p>
    <w:p w:rsidR="00B96F98" w:rsidRPr="007E61DE" w:rsidRDefault="00B96F98" w:rsidP="00BB0A68">
      <w:pPr>
        <w:pStyle w:val="ListParagraph"/>
      </w:pPr>
      <w:r>
        <w:rPr>
          <w:noProof/>
          <w:lang w:eastAsia="sl-SI"/>
        </w:rPr>
        <w:drawing>
          <wp:inline distT="0" distB="0" distL="0" distR="0">
            <wp:extent cx="5149061" cy="3856008"/>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5603" cy="3868396"/>
                    </a:xfrm>
                    <a:prstGeom prst="rect">
                      <a:avLst/>
                    </a:prstGeom>
                    <a:noFill/>
                    <a:ln>
                      <a:noFill/>
                    </a:ln>
                  </pic:spPr>
                </pic:pic>
              </a:graphicData>
            </a:graphic>
          </wp:inline>
        </w:drawing>
      </w:r>
    </w:p>
    <w:sectPr w:rsidR="00B96F98" w:rsidRPr="007E61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31830"/>
    <w:multiLevelType w:val="hybridMultilevel"/>
    <w:tmpl w:val="1C3EFED0"/>
    <w:lvl w:ilvl="0" w:tplc="2A2E9100">
      <w:start w:val="1"/>
      <w:numFmt w:val="bullet"/>
      <w:lvlText w:val="-"/>
      <w:lvlJc w:val="left"/>
      <w:pPr>
        <w:ind w:left="1080" w:hanging="360"/>
      </w:pPr>
      <w:rPr>
        <w:rFonts w:ascii="Arial Narrow" w:hAnsi="Arial Narrow"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128951CF"/>
    <w:multiLevelType w:val="hybridMultilevel"/>
    <w:tmpl w:val="8E3C1B30"/>
    <w:lvl w:ilvl="0" w:tplc="2A2E9100">
      <w:start w:val="1"/>
      <w:numFmt w:val="bullet"/>
      <w:lvlText w:val="-"/>
      <w:lvlJc w:val="left"/>
      <w:pPr>
        <w:ind w:left="720" w:hanging="360"/>
      </w:pPr>
      <w:rPr>
        <w:rFonts w:ascii="Arial Narrow" w:hAnsi="Arial Narrow"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5B74C57"/>
    <w:multiLevelType w:val="hybridMultilevel"/>
    <w:tmpl w:val="725491D4"/>
    <w:lvl w:ilvl="0" w:tplc="CFD25D08">
      <w:start w:val="2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7FF3EC7"/>
    <w:multiLevelType w:val="hybridMultilevel"/>
    <w:tmpl w:val="3BE42538"/>
    <w:lvl w:ilvl="0" w:tplc="2A2E9100">
      <w:start w:val="1"/>
      <w:numFmt w:val="bullet"/>
      <w:lvlText w:val="-"/>
      <w:lvlJc w:val="left"/>
      <w:pPr>
        <w:ind w:left="1440" w:hanging="360"/>
      </w:pPr>
      <w:rPr>
        <w:rFonts w:ascii="Arial Narrow" w:hAnsi="Arial Narrow"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D8D71D2"/>
    <w:multiLevelType w:val="hybridMultilevel"/>
    <w:tmpl w:val="A9CC9680"/>
    <w:lvl w:ilvl="0" w:tplc="2A2E9100">
      <w:start w:val="1"/>
      <w:numFmt w:val="bullet"/>
      <w:lvlText w:val="-"/>
      <w:lvlJc w:val="left"/>
      <w:pPr>
        <w:ind w:left="720" w:hanging="360"/>
      </w:pPr>
      <w:rPr>
        <w:rFonts w:ascii="Arial Narrow" w:hAnsi="Arial Narrow"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93A5C69"/>
    <w:multiLevelType w:val="hybridMultilevel"/>
    <w:tmpl w:val="6FC2C96A"/>
    <w:lvl w:ilvl="0" w:tplc="04240001">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5E84023"/>
    <w:multiLevelType w:val="hybridMultilevel"/>
    <w:tmpl w:val="82F20274"/>
    <w:lvl w:ilvl="0" w:tplc="2A2E9100">
      <w:start w:val="1"/>
      <w:numFmt w:val="bullet"/>
      <w:lvlText w:val="-"/>
      <w:lvlJc w:val="left"/>
      <w:pPr>
        <w:ind w:left="720" w:hanging="360"/>
      </w:pPr>
      <w:rPr>
        <w:rFonts w:ascii="Arial Narrow" w:hAnsi="Arial Narrow"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60977B8"/>
    <w:multiLevelType w:val="hybridMultilevel"/>
    <w:tmpl w:val="2F54F770"/>
    <w:lvl w:ilvl="0" w:tplc="04240001">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B636558"/>
    <w:multiLevelType w:val="hybridMultilevel"/>
    <w:tmpl w:val="44F62502"/>
    <w:lvl w:ilvl="0" w:tplc="2A2E9100">
      <w:start w:val="1"/>
      <w:numFmt w:val="bullet"/>
      <w:lvlText w:val="-"/>
      <w:lvlJc w:val="left"/>
      <w:pPr>
        <w:ind w:left="720" w:hanging="360"/>
      </w:pPr>
      <w:rPr>
        <w:rFonts w:ascii="Arial Narrow" w:hAnsi="Arial Narrow"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EBB3376"/>
    <w:multiLevelType w:val="hybridMultilevel"/>
    <w:tmpl w:val="07407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716202C"/>
    <w:multiLevelType w:val="hybridMultilevel"/>
    <w:tmpl w:val="2DCE7C4A"/>
    <w:lvl w:ilvl="0" w:tplc="04240001">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B6813FA"/>
    <w:multiLevelType w:val="hybridMultilevel"/>
    <w:tmpl w:val="36907BDC"/>
    <w:lvl w:ilvl="0" w:tplc="2A2E9100">
      <w:start w:val="1"/>
      <w:numFmt w:val="bullet"/>
      <w:lvlText w:val="-"/>
      <w:lvlJc w:val="left"/>
      <w:pPr>
        <w:ind w:left="720" w:hanging="360"/>
      </w:pPr>
      <w:rPr>
        <w:rFonts w:ascii="Arial Narrow" w:hAnsi="Arial Narrow"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217C22"/>
    <w:multiLevelType w:val="hybridMultilevel"/>
    <w:tmpl w:val="0F6C12F0"/>
    <w:lvl w:ilvl="0" w:tplc="2A2E9100">
      <w:start w:val="1"/>
      <w:numFmt w:val="bullet"/>
      <w:lvlText w:val="-"/>
      <w:lvlJc w:val="left"/>
      <w:pPr>
        <w:ind w:left="720" w:hanging="360"/>
      </w:pPr>
      <w:rPr>
        <w:rFonts w:ascii="Arial Narrow" w:hAnsi="Arial Narrow"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5"/>
  </w:num>
  <w:num w:numId="5">
    <w:abstractNumId w:val="12"/>
  </w:num>
  <w:num w:numId="6">
    <w:abstractNumId w:val="8"/>
  </w:num>
  <w:num w:numId="7">
    <w:abstractNumId w:val="1"/>
  </w:num>
  <w:num w:numId="8">
    <w:abstractNumId w:val="7"/>
  </w:num>
  <w:num w:numId="9">
    <w:abstractNumId w:val="0"/>
  </w:num>
  <w:num w:numId="10">
    <w:abstractNumId w:val="6"/>
  </w:num>
  <w:num w:numId="11">
    <w:abstractNumId w:val="1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1DE"/>
    <w:rsid w:val="00150E41"/>
    <w:rsid w:val="002A36BA"/>
    <w:rsid w:val="00401E5F"/>
    <w:rsid w:val="004B430D"/>
    <w:rsid w:val="00557B17"/>
    <w:rsid w:val="006F5CAC"/>
    <w:rsid w:val="00713A33"/>
    <w:rsid w:val="007E61DE"/>
    <w:rsid w:val="008F236A"/>
    <w:rsid w:val="00AB59F7"/>
    <w:rsid w:val="00B340F6"/>
    <w:rsid w:val="00B96F98"/>
    <w:rsid w:val="00BB0A68"/>
    <w:rsid w:val="00DB26CD"/>
    <w:rsid w:val="00FE22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E00B726-719F-4979-A1F6-CA10DB4F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1DE"/>
    <w:pPr>
      <w:ind w:left="720"/>
      <w:contextualSpacing/>
    </w:pPr>
  </w:style>
  <w:style w:type="table" w:styleId="TableGrid">
    <w:name w:val="Table Grid"/>
    <w:basedOn w:val="TableNormal"/>
    <w:uiPriority w:val="39"/>
    <w:rsid w:val="00B34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150E41"/>
    <w:pPr>
      <w:spacing w:after="0" w:line="240" w:lineRule="auto"/>
      <w:ind w:left="720"/>
      <w:contextualSpacing/>
    </w:pPr>
    <w:rPr>
      <w:rFonts w:ascii="Times New Roman" w:eastAsia="Calibri" w:hAnsi="Times New Roman" w:cs="Times New Roman"/>
      <w:sz w:val="20"/>
      <w:szCs w:val="20"/>
      <w:lang w:eastAsia="sl-SI"/>
    </w:rPr>
  </w:style>
  <w:style w:type="character" w:styleId="Hyperlink">
    <w:name w:val="Hyperlink"/>
    <w:basedOn w:val="DefaultParagraphFont"/>
    <w:uiPriority w:val="99"/>
    <w:semiHidden/>
    <w:unhideWhenUsed/>
    <w:rsid w:val="008F23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lilibi.si/mestni-trg/spoznavanje-okolja/jaz-in-narava/ziva-bitja-in-okolja/clovek/o-organih"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7</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9</cp:revision>
  <dcterms:created xsi:type="dcterms:W3CDTF">2020-04-17T18:52:00Z</dcterms:created>
  <dcterms:modified xsi:type="dcterms:W3CDTF">2020-04-18T06:47:00Z</dcterms:modified>
</cp:coreProperties>
</file>