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7A" w:rsidRPr="00BA2C28" w:rsidRDefault="00BA2C28" w:rsidP="00BA2C28">
      <w:pPr>
        <w:jc w:val="center"/>
        <w:rPr>
          <w:rFonts w:ascii="Arial" w:hAnsi="Arial" w:cs="Arial"/>
          <w:b/>
          <w:sz w:val="28"/>
          <w:szCs w:val="28"/>
        </w:rPr>
      </w:pPr>
      <w:r w:rsidRPr="00BA2C28">
        <w:rPr>
          <w:rFonts w:ascii="Arial" w:hAnsi="Arial" w:cs="Arial"/>
          <w:b/>
          <w:sz w:val="28"/>
          <w:szCs w:val="28"/>
        </w:rPr>
        <w:t>Navodila za delo doma 3.</w:t>
      </w:r>
      <w:r w:rsidR="004A65CC">
        <w:rPr>
          <w:rFonts w:ascii="Arial" w:hAnsi="Arial" w:cs="Arial"/>
          <w:b/>
          <w:sz w:val="28"/>
          <w:szCs w:val="28"/>
        </w:rPr>
        <w:t xml:space="preserve"> </w:t>
      </w:r>
      <w:r w:rsidRPr="00BA2C28">
        <w:rPr>
          <w:rFonts w:ascii="Arial" w:hAnsi="Arial" w:cs="Arial"/>
          <w:b/>
          <w:sz w:val="28"/>
          <w:szCs w:val="28"/>
        </w:rPr>
        <w:t>b razred</w:t>
      </w:r>
      <w:r>
        <w:rPr>
          <w:rFonts w:ascii="Arial" w:hAnsi="Arial" w:cs="Arial"/>
          <w:b/>
          <w:sz w:val="28"/>
          <w:szCs w:val="28"/>
        </w:rPr>
        <w:t xml:space="preserve"> (16. – 20. 3. 2020)</w:t>
      </w:r>
    </w:p>
    <w:p w:rsidR="00BA2C28" w:rsidRDefault="00BA2C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</w:t>
      </w:r>
    </w:p>
    <w:p w:rsidR="00BA2C28" w:rsidRDefault="00BA2C28" w:rsidP="00BA2C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vadi poštevanko</w:t>
      </w:r>
    </w:p>
    <w:p w:rsidR="001A74D6" w:rsidRDefault="00BA2C28" w:rsidP="00BA2C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vsak dan reši en delovni list in ga zalepi v zvezek</w:t>
      </w:r>
    </w:p>
    <w:p w:rsidR="002772E2" w:rsidRPr="001A74D6" w:rsidRDefault="002772E2" w:rsidP="00BA2C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 razred lahko rešuje tudi naloge v delovnem zvezku RJ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 1</w:t>
      </w:r>
    </w:p>
    <w:p w:rsidR="00BA2C28" w:rsidRDefault="00BA2C28" w:rsidP="00BA2C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SLJ</w:t>
      </w:r>
    </w:p>
    <w:p w:rsidR="00BA2C28" w:rsidRPr="00BA2C28" w:rsidRDefault="00BA2C28" w:rsidP="00BA2C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81FB7">
        <w:rPr>
          <w:rFonts w:ascii="Arial" w:hAnsi="Arial" w:cs="Arial"/>
          <w:sz w:val="24"/>
          <w:szCs w:val="24"/>
        </w:rPr>
        <w:t>v berilu preberi odlomek pravljice Možiček med dimniki</w:t>
      </w:r>
      <w:r w:rsidRPr="00BA2C28">
        <w:rPr>
          <w:rFonts w:ascii="Arial" w:hAnsi="Arial" w:cs="Arial"/>
          <w:sz w:val="24"/>
          <w:szCs w:val="24"/>
        </w:rPr>
        <w:t xml:space="preserve"> </w:t>
      </w:r>
      <w:r w:rsidR="004A65CC">
        <w:rPr>
          <w:rFonts w:ascii="Arial" w:hAnsi="Arial" w:cs="Arial"/>
          <w:sz w:val="24"/>
          <w:szCs w:val="24"/>
        </w:rPr>
        <w:t>(berilo stran 50, 51)</w:t>
      </w:r>
    </w:p>
    <w:p w:rsidR="00BA2C28" w:rsidRPr="00BA2C28" w:rsidRDefault="00BA2C28" w:rsidP="00BA2C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A2C28">
        <w:rPr>
          <w:rFonts w:ascii="Arial" w:hAnsi="Arial" w:cs="Arial"/>
          <w:sz w:val="24"/>
          <w:szCs w:val="24"/>
        </w:rPr>
        <w:t>preberi besedilo Stavba na železniški postaji (DZ stran 30) in reši naloge na strani 31</w:t>
      </w:r>
    </w:p>
    <w:p w:rsidR="00BA2C28" w:rsidRPr="00BA2C28" w:rsidRDefault="00BA2C28" w:rsidP="00BA2C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BA2C28">
        <w:rPr>
          <w:rFonts w:ascii="Arial" w:hAnsi="Arial" w:cs="Arial"/>
          <w:sz w:val="24"/>
          <w:szCs w:val="24"/>
        </w:rPr>
        <w:t>preberi besedilo Hišica na jasi (priloga) in reši naloge na strani 32</w:t>
      </w:r>
    </w:p>
    <w:p w:rsidR="00BA2C28" w:rsidRPr="00BA2C28" w:rsidRDefault="00BA2C28" w:rsidP="00BA2C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BA2C28">
        <w:rPr>
          <w:rFonts w:ascii="Arial" w:hAnsi="Arial" w:cs="Arial"/>
          <w:sz w:val="24"/>
          <w:szCs w:val="24"/>
        </w:rPr>
        <w:t xml:space="preserve">opiši neko zgradbo (lahko je tvoj dom), pomagaj si s spodnjo preglednico: </w:t>
      </w:r>
    </w:p>
    <w:p w:rsidR="00BA2C28" w:rsidRDefault="00BA2C28" w:rsidP="00BA2C2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najprej izpolni preglednico, pomagaš si lahko s tisto, ki je že izpolnjena</w:t>
      </w:r>
    </w:p>
    <w:p w:rsidR="00BA2C28" w:rsidRDefault="00BA2C28" w:rsidP="00BA2C2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nato ustno opiši izbrano zgradbo</w:t>
      </w:r>
    </w:p>
    <w:p w:rsidR="00BA2C28" w:rsidRDefault="001A74D6" w:rsidP="001A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</w:t>
      </w:r>
    </w:p>
    <w:p w:rsidR="001A74D6" w:rsidRDefault="001A74D6" w:rsidP="001A74D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besedilo na delovnem listu</w:t>
      </w:r>
      <w:r w:rsidR="002772E2">
        <w:rPr>
          <w:rFonts w:ascii="Arial" w:hAnsi="Arial" w:cs="Arial"/>
          <w:sz w:val="24"/>
          <w:szCs w:val="24"/>
        </w:rPr>
        <w:t xml:space="preserve"> (Ajdovščina nekoč)</w:t>
      </w:r>
      <w:r>
        <w:rPr>
          <w:rFonts w:ascii="Arial" w:hAnsi="Arial" w:cs="Arial"/>
          <w:sz w:val="24"/>
          <w:szCs w:val="24"/>
        </w:rPr>
        <w:t>, zalepi ga v zvezek</w:t>
      </w:r>
    </w:p>
    <w:p w:rsidR="001A74D6" w:rsidRPr="001A74D6" w:rsidRDefault="001A74D6" w:rsidP="001A74D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imaš doma DZ, reši naloge na strani 61, 62</w:t>
      </w:r>
    </w:p>
    <w:p w:rsidR="001A74D6" w:rsidRDefault="001A74D6" w:rsidP="001A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ŠPO</w:t>
      </w:r>
    </w:p>
    <w:p w:rsidR="001A74D6" w:rsidRDefault="001A74D6" w:rsidP="001A74D6">
      <w:pPr>
        <w:rPr>
          <w:rFonts w:ascii="Arial" w:hAnsi="Arial" w:cs="Arial"/>
          <w:sz w:val="24"/>
          <w:szCs w:val="24"/>
        </w:rPr>
      </w:pPr>
      <w:r w:rsidRPr="001A74D6">
        <w:rPr>
          <w:rFonts w:ascii="Arial" w:hAnsi="Arial" w:cs="Arial"/>
          <w:sz w:val="24"/>
          <w:szCs w:val="24"/>
        </w:rPr>
        <w:t>Čim več se gibaj na svežem zraku in se izogibaj večjim skupinam.</w:t>
      </w:r>
    </w:p>
    <w:p w:rsidR="001A74D6" w:rsidRDefault="001A74D6" w:rsidP="001A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GUM</w:t>
      </w:r>
    </w:p>
    <w:p w:rsidR="001A74D6" w:rsidRDefault="001A74D6" w:rsidP="001A74D6">
      <w:pPr>
        <w:pStyle w:val="ListParagraph"/>
        <w:numPr>
          <w:ilvl w:val="0"/>
          <w:numId w:val="1"/>
        </w:numPr>
      </w:pPr>
      <w:r w:rsidRPr="001A74D6">
        <w:rPr>
          <w:rFonts w:ascii="Arial" w:hAnsi="Arial" w:cs="Arial"/>
          <w:sz w:val="24"/>
          <w:szCs w:val="24"/>
        </w:rPr>
        <w:t xml:space="preserve">Oglej si videoposnetek plesa Lepa Anka kolo vodi na strani </w:t>
      </w:r>
      <w:hyperlink r:id="rId6" w:history="1">
        <w:r>
          <w:rPr>
            <w:rStyle w:val="Hyperlink"/>
          </w:rPr>
          <w:t>https://www.youtube.com/watch?v=FJbVLElodPE</w:t>
        </w:r>
      </w:hyperlink>
      <w:r>
        <w:t xml:space="preserve"> </w:t>
      </w:r>
    </w:p>
    <w:p w:rsidR="00F75712" w:rsidRDefault="00F75712" w:rsidP="00F75712">
      <w:pPr>
        <w:pStyle w:val="ListParagraph"/>
      </w:pPr>
    </w:p>
    <w:p w:rsidR="00F75712" w:rsidRDefault="00F75712" w:rsidP="00F75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5712">
        <w:rPr>
          <w:rFonts w:ascii="Arial" w:hAnsi="Arial" w:cs="Arial"/>
          <w:sz w:val="24"/>
          <w:szCs w:val="24"/>
        </w:rPr>
        <w:t>Vadi igranje/spremljanje skladb z inštrumenti, ki jih imaš na voljo tako kot smo delali v šoli. Nekatere inštrumente si lahko tudi izdelaš (ropotuljice, palčke …)</w:t>
      </w:r>
      <w:r>
        <w:rPr>
          <w:rFonts w:ascii="Arial" w:hAnsi="Arial" w:cs="Arial"/>
          <w:sz w:val="24"/>
          <w:szCs w:val="24"/>
        </w:rPr>
        <w:t>.</w:t>
      </w:r>
    </w:p>
    <w:p w:rsidR="00F75712" w:rsidRDefault="00A329CC" w:rsidP="00F757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LUM</w:t>
      </w:r>
    </w:p>
    <w:p w:rsidR="00A329CC" w:rsidRDefault="00A329CC" w:rsidP="00F757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svinčnikom nariši Ajdovsko obzidje </w:t>
      </w:r>
      <w:proofErr w:type="spellStart"/>
      <w:r>
        <w:rPr>
          <w:rFonts w:ascii="Arial" w:hAnsi="Arial" w:cs="Arial"/>
          <w:sz w:val="24"/>
          <w:szCs w:val="24"/>
        </w:rPr>
        <w:t>Kastro</w:t>
      </w:r>
      <w:proofErr w:type="spellEnd"/>
      <w:r>
        <w:rPr>
          <w:rFonts w:ascii="Arial" w:hAnsi="Arial" w:cs="Arial"/>
          <w:sz w:val="24"/>
          <w:szCs w:val="24"/>
        </w:rPr>
        <w:t xml:space="preserve"> ob opazovanju sličice.</w:t>
      </w:r>
    </w:p>
    <w:p w:rsidR="00A329CC" w:rsidRPr="00F75712" w:rsidRDefault="00A329CC" w:rsidP="00F75712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6645910" cy="3828044"/>
            <wp:effectExtent l="0" t="0" r="2540" b="1270"/>
            <wp:docPr id="10" name="Picture 10" descr="Rezultat iskanja slik za castra stol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castra stol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2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C28" w:rsidRPr="00BA2C28" w:rsidRDefault="00BA2C28" w:rsidP="00BA2C28">
      <w:pPr>
        <w:pStyle w:val="ListParagraph"/>
        <w:rPr>
          <w:rFonts w:ascii="Arial" w:hAnsi="Arial" w:cs="Arial"/>
          <w:b/>
          <w:sz w:val="24"/>
          <w:szCs w:val="24"/>
        </w:rPr>
      </w:pPr>
      <w:r w:rsidRPr="00BA2C28">
        <w:rPr>
          <w:rFonts w:ascii="Arial" w:hAnsi="Arial" w:cs="Arial"/>
          <w:b/>
          <w:sz w:val="24"/>
          <w:szCs w:val="24"/>
        </w:rPr>
        <w:t>PRILOGE:</w:t>
      </w:r>
    </w:p>
    <w:p w:rsidR="00BA2C28" w:rsidRDefault="00BA2C28" w:rsidP="00BA2C28">
      <w:pPr>
        <w:pStyle w:val="ListParagraph"/>
        <w:rPr>
          <w:rFonts w:ascii="Arial" w:hAnsi="Arial" w:cs="Arial"/>
          <w:sz w:val="24"/>
          <w:szCs w:val="24"/>
        </w:rPr>
      </w:pPr>
    </w:p>
    <w:p w:rsidR="00296467" w:rsidRDefault="00296467" w:rsidP="00BA2C2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SLJ</w:t>
      </w:r>
    </w:p>
    <w:p w:rsidR="00296467" w:rsidRDefault="00296467" w:rsidP="00BA2C28">
      <w:pPr>
        <w:pStyle w:val="ListParagraph"/>
        <w:rPr>
          <w:rFonts w:ascii="Arial" w:hAnsi="Arial" w:cs="Arial"/>
          <w:sz w:val="24"/>
          <w:szCs w:val="24"/>
        </w:rPr>
      </w:pPr>
    </w:p>
    <w:p w:rsidR="00BA2C28" w:rsidRPr="00BA2C28" w:rsidRDefault="00BA2C28" w:rsidP="00BA2C2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BA2C28">
        <w:rPr>
          <w:rFonts w:ascii="Arial" w:hAnsi="Arial" w:cs="Arial"/>
          <w:b/>
          <w:sz w:val="24"/>
          <w:szCs w:val="24"/>
        </w:rPr>
        <w:t>Hišica na jasi (opis zgradbe)</w:t>
      </w:r>
    </w:p>
    <w:p w:rsidR="00BA2C28" w:rsidRPr="00BA2C28" w:rsidRDefault="00BA2C28" w:rsidP="00BA2C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2C28">
        <w:rPr>
          <w:rFonts w:ascii="Arial" w:hAnsi="Arial" w:cs="Arial"/>
          <w:sz w:val="24"/>
          <w:szCs w:val="24"/>
        </w:rPr>
        <w:t xml:space="preserve">Dober dan vsem poslušalkam in poslušalcem. Na vrsti je oddaja Pošta na radiu Regljač. Danes prisluhnite opisu, ki nam ga je poslal Jan, učenec 3. c-razreda. </w:t>
      </w:r>
    </w:p>
    <w:p w:rsidR="00BA2C28" w:rsidRPr="00BA2C28" w:rsidRDefault="00BA2C28" w:rsidP="00BA2C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2C28">
        <w:rPr>
          <w:rFonts w:ascii="Arial" w:hAnsi="Arial" w:cs="Arial"/>
          <w:sz w:val="24"/>
          <w:szCs w:val="24"/>
        </w:rPr>
        <w:t xml:space="preserve">Na jasi sredi gozda stoji pritlična lesena hišica pravokotne oblike. Zgrajena je iz lesenih brun. V njej preživlja svoj prosti čas tetina družina. Na pročelju zgradbe so lesena vrata. Na sredini imajo manjšo zastekljeno pravokotno odprtino, zavarovano z železno mrežo. Nad vrati je pritrjena rogovilasta veja, na njej pa je šopek suhega cvetja. Na obeh straneh vrat je okno z zelenimi polkni. Pod okni so pritrjena zelena korita za rože. V njih so posajeni rdeči nageljni. Steni na desni in levi strani hiše imata po dve okni z zelenimi polkni. Na zadnji steni, nasproti vhoda, pa so samo vrata za izhod v gozd. Streha je prekrita z lesenimi deščicami – skodlami. Na spodnjem robu strehe sta lesena žlebova, v katerih se zbira deževnica. Ta po ceveh odteka v lesena soda, ki stojita ob levem in desnem vogalu pročelja. Na vrhu slemena je siv dimnik. Okoli hišice je lesen plot. </w:t>
      </w:r>
    </w:p>
    <w:p w:rsidR="00BA2C28" w:rsidRDefault="00BA2C28" w:rsidP="00BA2C28">
      <w:pPr>
        <w:pStyle w:val="ListParagraph"/>
        <w:rPr>
          <w:rFonts w:ascii="Arial" w:hAnsi="Arial" w:cs="Arial"/>
        </w:rPr>
      </w:pPr>
    </w:p>
    <w:p w:rsidR="00BA2C28" w:rsidRPr="00BA2C28" w:rsidRDefault="00BA2C28" w:rsidP="00BA2C2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BA2C28">
        <w:rPr>
          <w:rFonts w:ascii="Arial" w:hAnsi="Arial" w:cs="Arial"/>
        </w:rPr>
        <w:t xml:space="preserve">OPIS </w:t>
      </w:r>
      <w:r>
        <w:rPr>
          <w:rFonts w:ascii="Arial" w:hAnsi="Arial" w:cs="Arial"/>
        </w:rPr>
        <w:t>zgradbe</w:t>
      </w:r>
    </w:p>
    <w:p w:rsidR="00BA2C28" w:rsidRPr="00BA2C28" w:rsidRDefault="00BA2C28" w:rsidP="00BA2C28">
      <w:pPr>
        <w:pStyle w:val="ListParagrap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796"/>
      </w:tblGrid>
      <w:tr w:rsidR="00BA2C28" w:rsidRPr="000C6C7D" w:rsidTr="00BA2C2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vrsta zgradbe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lesena hiša, čebelnjak, grad, šola, gledališče, galerija, trgovina, blok, stolpnica, nebotičnik, stadion, piramida, tovarna, stolp, iglu …</w:t>
            </w:r>
          </w:p>
        </w:tc>
      </w:tr>
      <w:tr w:rsidR="00BA2C28" w:rsidRPr="000C6C7D" w:rsidTr="00BA2C2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 xml:space="preserve">gradbeni material </w:t>
            </w:r>
            <w:r w:rsidRPr="000C6C7D">
              <w:rPr>
                <w:rFonts w:ascii="Arial" w:hAnsi="Arial" w:cs="Arial"/>
              </w:rPr>
              <w:lastRenderedPageBreak/>
              <w:t>(zgrajena je iz)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lastRenderedPageBreak/>
              <w:t xml:space="preserve">opeka, kamen, les, blato, ledeni bloki, slama, … </w:t>
            </w:r>
          </w:p>
        </w:tc>
      </w:tr>
      <w:tr w:rsidR="00BA2C28" w:rsidRPr="000C6C7D" w:rsidTr="00BA2C2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lastRenderedPageBreak/>
              <w:t>oblika zgradbe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pravokotna, kvadratna, okrogla, ovalna …</w:t>
            </w:r>
          </w:p>
        </w:tc>
      </w:tr>
      <w:tr w:rsidR="00BA2C28" w:rsidRPr="000C6C7D" w:rsidTr="00BA2C2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Čemu služi? Kaj se v njej dogaja?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počitek, razvedrilo, razstava, prireditve, šport, prodaja, bivališče ljudi, bivališče živali …</w:t>
            </w:r>
          </w:p>
        </w:tc>
      </w:tr>
      <w:tr w:rsidR="00BA2C28" w:rsidRPr="000C6C7D" w:rsidTr="00BA2C2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sestavni deli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pročelje, sprednja stena, zadnja stena, vogal, okno, vrata, streha, vhod, vetrolov, dimnik, žleb …</w:t>
            </w:r>
          </w:p>
        </w:tc>
      </w:tr>
      <w:tr w:rsidR="00BA2C28" w:rsidRPr="000C6C7D" w:rsidTr="00BA2C2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vrata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 xml:space="preserve">velika, majhna; pravokotna, obokana, zastekljena; bela, rjava, zelena </w:t>
            </w:r>
          </w:p>
        </w:tc>
      </w:tr>
      <w:tr w:rsidR="00BA2C28" w:rsidRPr="000C6C7D" w:rsidTr="00BA2C2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okna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velika, majhna; kvadratna, pravokotna, polkrožna; polkna (naoknice), žaluzije, zavese, roloji, rolete …</w:t>
            </w:r>
          </w:p>
        </w:tc>
      </w:tr>
      <w:tr w:rsidR="00BA2C28" w:rsidRPr="000C6C7D" w:rsidTr="00BA2C2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dodatki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korita za rože, hišna številka …</w:t>
            </w:r>
          </w:p>
        </w:tc>
      </w:tr>
      <w:tr w:rsidR="00BA2C28" w:rsidRPr="000C6C7D" w:rsidTr="00BA2C2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streha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ravna, položna, strma</w:t>
            </w:r>
          </w:p>
        </w:tc>
      </w:tr>
      <w:tr w:rsidR="00BA2C28" w:rsidRPr="000C6C7D" w:rsidTr="00BA2C2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kritina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skodle, opeka (siva, rdeča, zelena, rjava …), salonitne plošče, slama, kamnite plošče, pločevinaste plošče …</w:t>
            </w:r>
          </w:p>
        </w:tc>
      </w:tr>
      <w:tr w:rsidR="00BA2C28" w:rsidRPr="000C6C7D" w:rsidTr="00BA2C2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žleb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lesen, bakren, aluminijast …</w:t>
            </w:r>
          </w:p>
        </w:tc>
      </w:tr>
      <w:tr w:rsidR="00BA2C28" w:rsidRPr="000C6C7D" w:rsidTr="00BA2C2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dimnik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visok, nizek; kamnit, opečnat, lesen; siv, rdeč, rjav, bel …</w:t>
            </w:r>
          </w:p>
        </w:tc>
      </w:tr>
    </w:tbl>
    <w:p w:rsidR="00BA2C28" w:rsidRPr="00BA2C28" w:rsidRDefault="00BA2C28" w:rsidP="00BA2C28">
      <w:pPr>
        <w:pStyle w:val="ListParagraph"/>
        <w:rPr>
          <w:rFonts w:ascii="Arial" w:hAnsi="Arial" w:cs="Arial"/>
        </w:rPr>
      </w:pPr>
    </w:p>
    <w:p w:rsidR="00BA2C28" w:rsidRPr="00BA2C28" w:rsidRDefault="00BA2C28" w:rsidP="00BA2C28">
      <w:pPr>
        <w:rPr>
          <w:rFonts w:ascii="Arial" w:hAnsi="Arial" w:cs="Arial"/>
          <w:b/>
        </w:rPr>
      </w:pPr>
      <w:r w:rsidRPr="00BA2C28">
        <w:rPr>
          <w:rFonts w:ascii="Arial" w:hAnsi="Arial" w:cs="Arial"/>
          <w:b/>
        </w:rPr>
        <w:t>V preglednico vpiši podatke in opiši zgradbo.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7638"/>
        <w:gridCol w:w="254"/>
      </w:tblGrid>
      <w:tr w:rsidR="00BA2C28" w:rsidRPr="000C6C7D" w:rsidTr="00381FB7">
        <w:trPr>
          <w:cantSplit/>
          <w:trHeight w:val="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vrsta zgradbe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</w:p>
        </w:tc>
      </w:tr>
      <w:tr w:rsidR="00BA2C28" w:rsidRPr="000C6C7D" w:rsidTr="00381FB7">
        <w:trPr>
          <w:cantSplit/>
          <w:trHeight w:val="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gradbeni material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</w:p>
        </w:tc>
      </w:tr>
      <w:tr w:rsidR="00BA2C28" w:rsidRPr="000C6C7D" w:rsidTr="00381FB7">
        <w:trPr>
          <w:cantSplit/>
          <w:trHeight w:val="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oblika zgradbe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</w:p>
        </w:tc>
      </w:tr>
      <w:tr w:rsidR="00BA2C28" w:rsidRPr="000C6C7D" w:rsidTr="00381FB7">
        <w:trPr>
          <w:cantSplit/>
          <w:trHeight w:val="1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Čemu služi? Kaj se v njej dogaja?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</w:p>
        </w:tc>
      </w:tr>
      <w:tr w:rsidR="00BA2C28" w:rsidRPr="000C6C7D" w:rsidTr="00381FB7">
        <w:trPr>
          <w:cantSplit/>
          <w:trHeight w:val="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sestavni deli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</w:p>
        </w:tc>
      </w:tr>
      <w:tr w:rsidR="00BA2C28" w:rsidRPr="000C6C7D" w:rsidTr="00381FB7">
        <w:trPr>
          <w:cantSplit/>
          <w:trHeight w:val="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vrata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</w:p>
        </w:tc>
      </w:tr>
      <w:tr w:rsidR="00BA2C28" w:rsidRPr="000C6C7D" w:rsidTr="00381FB7">
        <w:trPr>
          <w:cantSplit/>
          <w:trHeight w:val="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okna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</w:p>
        </w:tc>
      </w:tr>
      <w:tr w:rsidR="00BA2C28" w:rsidRPr="000C6C7D" w:rsidTr="00381FB7">
        <w:trPr>
          <w:cantSplit/>
          <w:trHeight w:val="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dodatki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</w:p>
        </w:tc>
      </w:tr>
      <w:tr w:rsidR="00BA2C28" w:rsidRPr="000C6C7D" w:rsidTr="00381FB7">
        <w:trPr>
          <w:cantSplit/>
          <w:trHeight w:val="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streha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</w:p>
        </w:tc>
      </w:tr>
      <w:tr w:rsidR="00BA2C28" w:rsidRPr="000C6C7D" w:rsidTr="00381FB7">
        <w:trPr>
          <w:cantSplit/>
          <w:trHeight w:val="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kritina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</w:p>
        </w:tc>
      </w:tr>
      <w:tr w:rsidR="00BA2C28" w:rsidRPr="000C6C7D" w:rsidTr="00381FB7">
        <w:trPr>
          <w:cantSplit/>
          <w:trHeight w:val="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lastRenderedPageBreak/>
              <w:t>žleb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</w:p>
        </w:tc>
      </w:tr>
      <w:tr w:rsidR="00BA2C28" w:rsidRPr="000C6C7D" w:rsidTr="00381FB7">
        <w:trPr>
          <w:cantSplit/>
          <w:trHeight w:val="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  <w:r w:rsidRPr="000C6C7D">
              <w:rPr>
                <w:rFonts w:ascii="Arial" w:hAnsi="Arial" w:cs="Arial"/>
              </w:rPr>
              <w:t>dimnik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8" w:rsidRPr="000C6C7D" w:rsidRDefault="00BA2C28" w:rsidP="00381FB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2C28" w:rsidRPr="000C6C7D" w:rsidRDefault="00BA2C28" w:rsidP="008233E1">
            <w:pPr>
              <w:rPr>
                <w:rFonts w:ascii="Arial" w:hAnsi="Arial" w:cs="Arial"/>
              </w:rPr>
            </w:pPr>
          </w:p>
        </w:tc>
      </w:tr>
    </w:tbl>
    <w:p w:rsidR="00296467" w:rsidRDefault="00296467" w:rsidP="00BA2C28">
      <w:pPr>
        <w:rPr>
          <w:rFonts w:ascii="Arial" w:hAnsi="Arial" w:cs="Arial"/>
          <w:sz w:val="24"/>
          <w:szCs w:val="24"/>
        </w:rPr>
      </w:pPr>
    </w:p>
    <w:p w:rsidR="0012780B" w:rsidRDefault="0012780B" w:rsidP="00BA2C28">
      <w:pPr>
        <w:rPr>
          <w:rFonts w:ascii="Arial" w:hAnsi="Arial" w:cs="Arial"/>
          <w:sz w:val="24"/>
          <w:szCs w:val="24"/>
        </w:rPr>
      </w:pPr>
    </w:p>
    <w:p w:rsidR="0012780B" w:rsidRDefault="0012780B" w:rsidP="00BA2C28">
      <w:pPr>
        <w:rPr>
          <w:rFonts w:ascii="Arial" w:hAnsi="Arial" w:cs="Arial"/>
          <w:sz w:val="24"/>
          <w:szCs w:val="24"/>
        </w:rPr>
      </w:pPr>
    </w:p>
    <w:p w:rsidR="0012780B" w:rsidRDefault="0012780B" w:rsidP="00BA2C28">
      <w:pPr>
        <w:rPr>
          <w:rFonts w:ascii="Arial" w:hAnsi="Arial" w:cs="Arial"/>
          <w:sz w:val="24"/>
          <w:szCs w:val="24"/>
        </w:rPr>
      </w:pPr>
    </w:p>
    <w:p w:rsidR="0012780B" w:rsidRDefault="0012780B" w:rsidP="00BA2C28">
      <w:pPr>
        <w:rPr>
          <w:rFonts w:ascii="Arial" w:hAnsi="Arial" w:cs="Arial"/>
          <w:sz w:val="24"/>
          <w:szCs w:val="24"/>
        </w:rPr>
      </w:pPr>
    </w:p>
    <w:p w:rsidR="0012780B" w:rsidRDefault="0012780B" w:rsidP="00BA2C28">
      <w:pPr>
        <w:rPr>
          <w:rFonts w:ascii="Arial" w:hAnsi="Arial" w:cs="Arial"/>
          <w:sz w:val="24"/>
          <w:szCs w:val="24"/>
        </w:rPr>
      </w:pPr>
    </w:p>
    <w:p w:rsidR="0012780B" w:rsidRDefault="0012780B" w:rsidP="00BA2C28">
      <w:pPr>
        <w:rPr>
          <w:rFonts w:ascii="Arial" w:hAnsi="Arial" w:cs="Arial"/>
          <w:sz w:val="24"/>
          <w:szCs w:val="24"/>
        </w:rPr>
      </w:pPr>
    </w:p>
    <w:p w:rsidR="0012780B" w:rsidRDefault="0012780B" w:rsidP="00BA2C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</w:t>
      </w:r>
    </w:p>
    <w:p w:rsidR="0012780B" w:rsidRDefault="0012780B" w:rsidP="0012780B">
      <w:pPr>
        <w:jc w:val="center"/>
        <w:rPr>
          <w:rFonts w:ascii="Arial" w:hAnsi="Arial" w:cs="Arial"/>
          <w:b/>
          <w:sz w:val="32"/>
          <w:szCs w:val="32"/>
        </w:rPr>
      </w:pPr>
    </w:p>
    <w:p w:rsidR="0012780B" w:rsidRDefault="0012780B" w:rsidP="0012780B">
      <w:pPr>
        <w:jc w:val="center"/>
        <w:rPr>
          <w:rFonts w:ascii="Arial" w:hAnsi="Arial" w:cs="Arial"/>
          <w:b/>
          <w:sz w:val="32"/>
          <w:szCs w:val="32"/>
        </w:rPr>
      </w:pPr>
    </w:p>
    <w:p w:rsidR="0012780B" w:rsidRDefault="0012780B" w:rsidP="0012780B">
      <w:pPr>
        <w:jc w:val="center"/>
        <w:rPr>
          <w:rFonts w:ascii="Arial" w:hAnsi="Arial" w:cs="Arial"/>
          <w:b/>
          <w:sz w:val="32"/>
          <w:szCs w:val="32"/>
        </w:rPr>
      </w:pPr>
    </w:p>
    <w:p w:rsidR="0012780B" w:rsidRDefault="0012780B" w:rsidP="0012780B">
      <w:pPr>
        <w:jc w:val="center"/>
        <w:rPr>
          <w:rFonts w:ascii="Arial" w:hAnsi="Arial" w:cs="Arial"/>
          <w:b/>
          <w:sz w:val="32"/>
          <w:szCs w:val="32"/>
        </w:rPr>
      </w:pPr>
    </w:p>
    <w:p w:rsidR="0012780B" w:rsidRDefault="0012780B" w:rsidP="0012780B">
      <w:pPr>
        <w:jc w:val="center"/>
        <w:rPr>
          <w:rFonts w:ascii="Arial" w:hAnsi="Arial" w:cs="Arial"/>
          <w:b/>
          <w:sz w:val="32"/>
          <w:szCs w:val="32"/>
        </w:rPr>
      </w:pPr>
    </w:p>
    <w:p w:rsidR="0012780B" w:rsidRDefault="0012780B" w:rsidP="0012780B">
      <w:pPr>
        <w:jc w:val="center"/>
        <w:rPr>
          <w:rFonts w:ascii="Arial" w:hAnsi="Arial" w:cs="Arial"/>
          <w:b/>
          <w:sz w:val="32"/>
          <w:szCs w:val="32"/>
        </w:rPr>
      </w:pPr>
    </w:p>
    <w:p w:rsidR="0012780B" w:rsidRDefault="0012780B" w:rsidP="0012780B">
      <w:pPr>
        <w:jc w:val="center"/>
        <w:rPr>
          <w:rFonts w:ascii="Arial" w:hAnsi="Arial" w:cs="Arial"/>
          <w:b/>
          <w:sz w:val="32"/>
          <w:szCs w:val="32"/>
        </w:rPr>
      </w:pPr>
    </w:p>
    <w:p w:rsidR="0012780B" w:rsidRDefault="0012780B" w:rsidP="0012780B">
      <w:pPr>
        <w:jc w:val="center"/>
        <w:rPr>
          <w:rFonts w:ascii="Arial" w:hAnsi="Arial" w:cs="Arial"/>
          <w:b/>
          <w:sz w:val="32"/>
          <w:szCs w:val="32"/>
        </w:rPr>
      </w:pPr>
    </w:p>
    <w:p w:rsidR="0012780B" w:rsidRDefault="0012780B" w:rsidP="0012780B">
      <w:pPr>
        <w:jc w:val="center"/>
        <w:rPr>
          <w:rFonts w:ascii="Arial" w:hAnsi="Arial" w:cs="Arial"/>
          <w:b/>
          <w:sz w:val="32"/>
          <w:szCs w:val="32"/>
        </w:rPr>
      </w:pPr>
    </w:p>
    <w:p w:rsidR="0012780B" w:rsidRDefault="0012780B" w:rsidP="0012780B">
      <w:pPr>
        <w:jc w:val="center"/>
        <w:rPr>
          <w:rFonts w:ascii="Arial" w:hAnsi="Arial" w:cs="Arial"/>
          <w:b/>
          <w:sz w:val="32"/>
          <w:szCs w:val="32"/>
        </w:rPr>
      </w:pPr>
    </w:p>
    <w:p w:rsidR="0012780B" w:rsidRDefault="0012780B" w:rsidP="0012780B">
      <w:pPr>
        <w:jc w:val="center"/>
        <w:rPr>
          <w:rFonts w:ascii="Arial" w:hAnsi="Arial" w:cs="Arial"/>
          <w:b/>
          <w:sz w:val="32"/>
          <w:szCs w:val="32"/>
        </w:rPr>
      </w:pPr>
    </w:p>
    <w:p w:rsidR="0012780B" w:rsidRDefault="0012780B" w:rsidP="0012780B">
      <w:pPr>
        <w:jc w:val="center"/>
        <w:rPr>
          <w:rFonts w:ascii="Arial" w:hAnsi="Arial" w:cs="Arial"/>
          <w:b/>
          <w:sz w:val="32"/>
          <w:szCs w:val="32"/>
        </w:rPr>
      </w:pPr>
    </w:p>
    <w:p w:rsidR="0012780B" w:rsidRDefault="0012780B" w:rsidP="0012780B">
      <w:pPr>
        <w:jc w:val="center"/>
        <w:rPr>
          <w:rFonts w:ascii="Arial" w:hAnsi="Arial" w:cs="Arial"/>
          <w:b/>
          <w:sz w:val="32"/>
          <w:szCs w:val="32"/>
        </w:rPr>
      </w:pPr>
    </w:p>
    <w:p w:rsidR="0012780B" w:rsidRDefault="0012780B" w:rsidP="0012780B">
      <w:pPr>
        <w:jc w:val="center"/>
        <w:rPr>
          <w:rFonts w:ascii="Arial" w:hAnsi="Arial" w:cs="Arial"/>
          <w:b/>
          <w:sz w:val="32"/>
          <w:szCs w:val="32"/>
        </w:rPr>
      </w:pPr>
    </w:p>
    <w:p w:rsidR="0012780B" w:rsidRDefault="0012780B" w:rsidP="0012780B">
      <w:pPr>
        <w:jc w:val="center"/>
        <w:rPr>
          <w:rFonts w:ascii="Arial" w:hAnsi="Arial" w:cs="Arial"/>
          <w:b/>
          <w:sz w:val="32"/>
          <w:szCs w:val="32"/>
        </w:rPr>
      </w:pPr>
    </w:p>
    <w:p w:rsidR="0012780B" w:rsidRDefault="0012780B" w:rsidP="0012780B">
      <w:pPr>
        <w:jc w:val="center"/>
        <w:rPr>
          <w:rFonts w:ascii="Arial" w:hAnsi="Arial" w:cs="Arial"/>
          <w:b/>
          <w:sz w:val="32"/>
          <w:szCs w:val="32"/>
        </w:rPr>
      </w:pPr>
    </w:p>
    <w:p w:rsidR="0012780B" w:rsidRPr="00157072" w:rsidRDefault="0012780B" w:rsidP="0012780B">
      <w:pPr>
        <w:jc w:val="center"/>
        <w:rPr>
          <w:rFonts w:ascii="Arial" w:hAnsi="Arial" w:cs="Arial"/>
          <w:b/>
          <w:sz w:val="32"/>
          <w:szCs w:val="32"/>
        </w:rPr>
      </w:pPr>
      <w:r w:rsidRPr="00157072">
        <w:rPr>
          <w:rFonts w:ascii="Arial" w:hAnsi="Arial" w:cs="Arial"/>
          <w:b/>
          <w:sz w:val="32"/>
          <w:szCs w:val="32"/>
        </w:rPr>
        <w:lastRenderedPageBreak/>
        <w:t>Ajdovščina</w:t>
      </w:r>
      <w:r>
        <w:rPr>
          <w:rFonts w:ascii="Arial" w:hAnsi="Arial" w:cs="Arial"/>
          <w:b/>
          <w:sz w:val="32"/>
          <w:szCs w:val="32"/>
        </w:rPr>
        <w:t xml:space="preserve"> nekoč</w:t>
      </w:r>
    </w:p>
    <w:p w:rsidR="0012780B" w:rsidRDefault="0012780B" w:rsidP="0012780B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E81505">
        <w:rPr>
          <w:rFonts w:ascii="Arial" w:hAnsi="Arial" w:cs="Arial"/>
          <w:sz w:val="28"/>
          <w:szCs w:val="28"/>
        </w:rPr>
        <w:t xml:space="preserve">krog </w:t>
      </w:r>
      <w:r w:rsidRPr="00A5348F">
        <w:rPr>
          <w:rFonts w:ascii="Arial" w:hAnsi="Arial" w:cs="Arial"/>
          <w:b/>
          <w:sz w:val="28"/>
          <w:szCs w:val="28"/>
        </w:rPr>
        <w:t>leta 270 so Rimljani ob sotočju Hublja in Lokavščka zgradili</w:t>
      </w:r>
      <w:r>
        <w:rPr>
          <w:rFonts w:ascii="Arial" w:hAnsi="Arial" w:cs="Arial"/>
          <w:sz w:val="28"/>
          <w:szCs w:val="28"/>
        </w:rPr>
        <w:t xml:space="preserve"> pravo </w:t>
      </w:r>
      <w:r w:rsidRPr="00A5348F">
        <w:rPr>
          <w:rFonts w:ascii="Arial" w:hAnsi="Arial" w:cs="Arial"/>
          <w:b/>
          <w:sz w:val="28"/>
          <w:szCs w:val="28"/>
        </w:rPr>
        <w:t>trdnjavo</w:t>
      </w:r>
      <w:r>
        <w:rPr>
          <w:rFonts w:ascii="Arial" w:hAnsi="Arial" w:cs="Arial"/>
          <w:sz w:val="28"/>
          <w:szCs w:val="28"/>
        </w:rPr>
        <w:t xml:space="preserve"> – </w:t>
      </w:r>
      <w:r w:rsidRPr="0018035B">
        <w:rPr>
          <w:rFonts w:ascii="Arial" w:hAnsi="Arial" w:cs="Arial"/>
          <w:b/>
          <w:sz w:val="28"/>
          <w:szCs w:val="28"/>
        </w:rPr>
        <w:t>Castro</w:t>
      </w:r>
      <w:r>
        <w:rPr>
          <w:rFonts w:ascii="Arial" w:hAnsi="Arial" w:cs="Arial"/>
          <w:sz w:val="28"/>
          <w:szCs w:val="28"/>
        </w:rPr>
        <w:t xml:space="preserve"> </w:t>
      </w:r>
      <w:r w:rsidRPr="00E81505">
        <w:rPr>
          <w:rFonts w:ascii="Arial" w:hAnsi="Arial" w:cs="Arial"/>
          <w:sz w:val="28"/>
          <w:szCs w:val="28"/>
        </w:rPr>
        <w:t>s 14 stolpi in močnim obzidjem. Od tedanje utrdbe je bolj ali manj</w:t>
      </w:r>
      <w:r w:rsidRPr="00E81505">
        <w:rPr>
          <w:rStyle w:val="apple-converted-space"/>
          <w:rFonts w:ascii="Arial" w:hAnsi="Arial" w:cs="Arial"/>
          <w:sz w:val="28"/>
          <w:szCs w:val="28"/>
        </w:rPr>
        <w:t> </w:t>
      </w:r>
      <w:r w:rsidRPr="0018035B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t>ohranjenih 7 stolpov in del obzidja</w:t>
      </w:r>
      <w:r w:rsidRPr="0018035B">
        <w:rPr>
          <w:rFonts w:ascii="Arial" w:hAnsi="Arial" w:cs="Arial"/>
          <w:b/>
          <w:sz w:val="28"/>
          <w:szCs w:val="28"/>
        </w:rPr>
        <w:t>.</w:t>
      </w:r>
      <w:r w:rsidRPr="00E81505">
        <w:rPr>
          <w:rFonts w:ascii="Arial" w:hAnsi="Arial" w:cs="Arial"/>
          <w:sz w:val="28"/>
          <w:szCs w:val="28"/>
        </w:rPr>
        <w:t xml:space="preserve"> </w:t>
      </w:r>
    </w:p>
    <w:p w:rsidR="0012780B" w:rsidRDefault="0012780B" w:rsidP="0012780B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31C9944" wp14:editId="3B30A5C3">
            <wp:extent cx="3724275" cy="2514279"/>
            <wp:effectExtent l="0" t="0" r="0" b="635"/>
            <wp:docPr id="6" name="Picture 6" descr="Rezultat iskanja slik za ca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cast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44" cy="251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453FE6F" wp14:editId="3554C4F0">
            <wp:extent cx="2790825" cy="2458324"/>
            <wp:effectExtent l="0" t="0" r="0" b="0"/>
            <wp:docPr id="8" name="Picture 8" descr="Rezultat iskanja slik za castra stol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castra stolp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237" cy="246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80B" w:rsidRPr="00A5348F" w:rsidRDefault="0012780B" w:rsidP="0012780B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A5348F">
        <w:rPr>
          <w:rFonts w:ascii="Arial" w:hAnsi="Arial" w:cs="Arial"/>
          <w:sz w:val="28"/>
          <w:szCs w:val="28"/>
        </w:rPr>
        <w:t>Od tedaj pa do leta 1507, ko je cesar Maksimiljan I. podelil kraju</w:t>
      </w:r>
      <w:r w:rsidRPr="00A5348F">
        <w:rPr>
          <w:rStyle w:val="apple-converted-space"/>
          <w:rFonts w:ascii="Arial" w:hAnsi="Arial" w:cs="Arial"/>
          <w:bCs/>
          <w:sz w:val="28"/>
          <w:szCs w:val="28"/>
          <w:bdr w:val="none" w:sz="0" w:space="0" w:color="auto" w:frame="1"/>
        </w:rPr>
        <w:t> </w:t>
      </w:r>
      <w:r w:rsidRPr="00A5348F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t xml:space="preserve">tržne pravice, </w:t>
      </w:r>
      <w:r w:rsidRPr="00A5348F">
        <w:rPr>
          <w:rFonts w:ascii="Arial" w:hAnsi="Arial" w:cs="Arial"/>
          <w:sz w:val="28"/>
          <w:szCs w:val="28"/>
        </w:rPr>
        <w:t>o Ajdovščini ni podatkov. Kraj se je začel hitreje razvijati, ko je nadvojvoda Karel obnovil</w:t>
      </w:r>
      <w:r w:rsidRPr="00A5348F">
        <w:rPr>
          <w:rStyle w:val="apple-converted-space"/>
          <w:rFonts w:ascii="Arial" w:hAnsi="Arial" w:cs="Arial"/>
          <w:sz w:val="28"/>
          <w:szCs w:val="28"/>
        </w:rPr>
        <w:t> </w:t>
      </w:r>
      <w:r w:rsidRPr="00A5348F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t>cesto preko Hrušice</w:t>
      </w:r>
      <w:r w:rsidRPr="00A5348F">
        <w:rPr>
          <w:rFonts w:ascii="Arial" w:hAnsi="Arial" w:cs="Arial"/>
          <w:b/>
          <w:sz w:val="28"/>
          <w:szCs w:val="28"/>
        </w:rPr>
        <w:t>.</w:t>
      </w:r>
      <w:r w:rsidRPr="00A5348F">
        <w:rPr>
          <w:rFonts w:ascii="Arial" w:hAnsi="Arial" w:cs="Arial"/>
          <w:sz w:val="28"/>
          <w:szCs w:val="28"/>
        </w:rPr>
        <w:t xml:space="preserve"> </w:t>
      </w:r>
    </w:p>
    <w:p w:rsidR="0012780B" w:rsidRPr="00502527" w:rsidRDefault="0012780B" w:rsidP="0012780B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8"/>
          <w:szCs w:val="28"/>
        </w:rPr>
      </w:pPr>
      <w:r w:rsidRPr="00502527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t xml:space="preserve">Leta </w:t>
      </w:r>
      <w:r w:rsidRPr="00E81505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t xml:space="preserve">1561 </w:t>
      </w:r>
      <w:r w:rsidRPr="0025460B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t>je cesar Ferdinand izdal</w:t>
      </w:r>
      <w:r w:rsidRPr="00E81505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Pr="00E81505">
        <w:rPr>
          <w:rFonts w:ascii="Arial" w:hAnsi="Arial" w:cs="Arial"/>
          <w:sz w:val="28"/>
          <w:szCs w:val="28"/>
        </w:rPr>
        <w:t xml:space="preserve">dovoljenje, da </w:t>
      </w:r>
      <w:r w:rsidRPr="00502527">
        <w:rPr>
          <w:rFonts w:ascii="Arial" w:hAnsi="Arial" w:cs="Arial"/>
          <w:b/>
          <w:sz w:val="28"/>
          <w:szCs w:val="28"/>
        </w:rPr>
        <w:t>se lahko ob Hublju postavijo fužine za železo.</w:t>
      </w:r>
    </w:p>
    <w:p w:rsidR="0012780B" w:rsidRPr="00663EE0" w:rsidRDefault="0012780B" w:rsidP="0012780B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13F226" wp14:editId="683D4FCE">
            <wp:simplePos x="0" y="0"/>
            <wp:positionH relativeFrom="column">
              <wp:posOffset>-66675</wp:posOffset>
            </wp:positionH>
            <wp:positionV relativeFrom="paragraph">
              <wp:posOffset>1868805</wp:posOffset>
            </wp:positionV>
            <wp:extent cx="3333750" cy="2499995"/>
            <wp:effectExtent l="0" t="0" r="0" b="0"/>
            <wp:wrapSquare wrapText="bothSides"/>
            <wp:docPr id="3" name="Slika 3" descr="http://www.tic-ajdovscina.si/mma_bin.php?id=2007042014122831&amp;src=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c-ajdovscina.si/mma_bin.php?id=2007042014122831&amp;src=mi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940">
        <w:rPr>
          <w:rFonts w:ascii="Arial" w:hAnsi="Arial" w:cs="Arial"/>
          <w:color w:val="333335"/>
          <w:sz w:val="28"/>
          <w:szCs w:val="28"/>
          <w:shd w:val="clear" w:color="auto" w:fill="FFFFFF"/>
        </w:rPr>
        <w:t xml:space="preserve">Fužine skozi zgodovino niso delovale neprekinjeno. Različni lastniki so jih izmenično opuščali in na novo oživljali. </w:t>
      </w:r>
      <w:r w:rsidRPr="00A5348F">
        <w:rPr>
          <w:rFonts w:ascii="Arial" w:hAnsi="Arial" w:cs="Arial"/>
          <w:b/>
          <w:color w:val="333335"/>
          <w:sz w:val="28"/>
          <w:szCs w:val="28"/>
          <w:shd w:val="clear" w:color="auto" w:fill="FFFFFF"/>
        </w:rPr>
        <w:t>V fužinah so predelovali železovo ter bakrovo rudo, izdelovali žeblje, podkve, obroče za kolesa in bakrene kotle.</w:t>
      </w:r>
      <w:r w:rsidRPr="000C7940">
        <w:rPr>
          <w:rFonts w:ascii="Arial" w:hAnsi="Arial" w:cs="Arial"/>
          <w:color w:val="333335"/>
          <w:sz w:val="28"/>
          <w:szCs w:val="28"/>
          <w:shd w:val="clear" w:color="auto" w:fill="FFFFFF"/>
        </w:rPr>
        <w:t xml:space="preserve"> Železo in železne predmete so v glavnem vozili v Benetke. Grof </w:t>
      </w:r>
      <w:proofErr w:type="spellStart"/>
      <w:r w:rsidRPr="000C7940">
        <w:rPr>
          <w:rFonts w:ascii="Arial" w:hAnsi="Arial" w:cs="Arial"/>
          <w:color w:val="333335"/>
          <w:sz w:val="28"/>
          <w:szCs w:val="28"/>
          <w:shd w:val="clear" w:color="auto" w:fill="FFFFFF"/>
        </w:rPr>
        <w:t>Lanthieri</w:t>
      </w:r>
      <w:proofErr w:type="spellEnd"/>
      <w:r w:rsidRPr="000C7940">
        <w:rPr>
          <w:rFonts w:ascii="Arial" w:hAnsi="Arial" w:cs="Arial"/>
          <w:color w:val="333335"/>
          <w:sz w:val="28"/>
          <w:szCs w:val="28"/>
          <w:shd w:val="clear" w:color="auto" w:fill="FFFFFF"/>
        </w:rPr>
        <w:t xml:space="preserve"> je imel ob Hublju že leta 1651 fužino, kjer so izdelovali različne železne elemente tudi za idrijski rudnik. Poleg fužine so bile v posesti grofa še papirnica s papirnim mlinom, predilnica lanu in kovačija.</w:t>
      </w:r>
      <w:r w:rsidRPr="000C7940">
        <w:rPr>
          <w:rStyle w:val="apple-converted-space"/>
          <w:rFonts w:ascii="Arial" w:hAnsi="Arial" w:cs="Arial"/>
          <w:color w:val="333335"/>
          <w:sz w:val="28"/>
          <w:szCs w:val="28"/>
          <w:shd w:val="clear" w:color="auto" w:fill="FFFFFF"/>
        </w:rPr>
        <w:t> </w:t>
      </w:r>
      <w:r w:rsidRPr="000C7940">
        <w:rPr>
          <w:rFonts w:ascii="Arial" w:hAnsi="Arial" w:cs="Arial"/>
          <w:color w:val="333335"/>
          <w:sz w:val="28"/>
          <w:szCs w:val="28"/>
        </w:rPr>
        <w:br/>
      </w:r>
      <w:r w:rsidRPr="000C7940">
        <w:rPr>
          <w:rFonts w:ascii="Arial" w:hAnsi="Arial" w:cs="Arial"/>
          <w:color w:val="333335"/>
          <w:sz w:val="28"/>
          <w:szCs w:val="28"/>
          <w:shd w:val="clear" w:color="auto" w:fill="FFFFFF"/>
        </w:rPr>
        <w:t>Največji vzpon fužinarstva se je zgodil, ko so se v Vipavsko dolino priselili podjetni bratje Schlegel.  Obnovili so opusteli mali fužini za železo ter zgradili še vel</w:t>
      </w:r>
      <w:r>
        <w:rPr>
          <w:rFonts w:ascii="Arial" w:hAnsi="Arial" w:cs="Arial"/>
          <w:color w:val="333335"/>
          <w:sz w:val="28"/>
          <w:szCs w:val="28"/>
          <w:shd w:val="clear" w:color="auto" w:fill="FFFFFF"/>
        </w:rPr>
        <w:t>iko fužino za baker in valjarno</w:t>
      </w:r>
      <w:r w:rsidRPr="000C7940">
        <w:rPr>
          <w:rFonts w:ascii="Arial" w:hAnsi="Arial" w:cs="Arial"/>
          <w:color w:val="333335"/>
          <w:sz w:val="28"/>
          <w:szCs w:val="28"/>
          <w:shd w:val="clear" w:color="auto" w:fill="FFFFFF"/>
        </w:rPr>
        <w:t>. Fužina se je v manj kot sto letih uspešno</w:t>
      </w:r>
      <w:r>
        <w:rPr>
          <w:rFonts w:ascii="Arial" w:hAnsi="Arial" w:cs="Arial"/>
          <w:color w:val="333335"/>
          <w:sz w:val="28"/>
          <w:szCs w:val="28"/>
          <w:shd w:val="clear" w:color="auto" w:fill="FFFFFF"/>
        </w:rPr>
        <w:t xml:space="preserve"> </w:t>
      </w:r>
      <w:r w:rsidRPr="000C7940">
        <w:rPr>
          <w:rFonts w:ascii="Arial" w:hAnsi="Arial" w:cs="Arial"/>
          <w:color w:val="333335"/>
          <w:sz w:val="28"/>
          <w:szCs w:val="28"/>
          <w:shd w:val="clear" w:color="auto" w:fill="FFFFFF"/>
        </w:rPr>
        <w:lastRenderedPageBreak/>
        <w:t xml:space="preserve">razvila v pravo vas s svojo podružnično cerkvijo. </w:t>
      </w:r>
    </w:p>
    <w:p w:rsidR="0012780B" w:rsidRPr="0018035B" w:rsidRDefault="0012780B" w:rsidP="0012780B">
      <w:pPr>
        <w:pStyle w:val="NormalWeb"/>
        <w:spacing w:before="0" w:beforeAutospacing="0" w:after="0" w:afterAutospacing="0" w:line="360" w:lineRule="auto"/>
        <w:textAlignment w:val="baseline"/>
        <w:rPr>
          <w:rStyle w:val="apple-converted-space"/>
          <w:rFonts w:ascii="Arial" w:hAnsi="Arial" w:cs="Arial"/>
          <w:color w:val="333335"/>
          <w:sz w:val="28"/>
          <w:szCs w:val="28"/>
        </w:rPr>
      </w:pPr>
      <w:r w:rsidRPr="000C7940">
        <w:rPr>
          <w:rFonts w:ascii="Arial" w:hAnsi="Arial" w:cs="Arial"/>
          <w:color w:val="333335"/>
          <w:sz w:val="28"/>
          <w:szCs w:val="28"/>
          <w:shd w:val="clear" w:color="auto" w:fill="FFFFFF"/>
        </w:rPr>
        <w:t>Še danes lahko nad levim bregom Hublja opazite rumeno hišo s številko 80 in ohranjenim napisom v kamnu "Ludvig Schlegel 1797" ter</w:t>
      </w:r>
      <w:r w:rsidRPr="002B336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hyperlink r:id="rId11" w:history="1">
        <w:r w:rsidRPr="002B336D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cerkev sv. Antona</w:t>
        </w:r>
      </w:hyperlink>
      <w:r w:rsidRPr="000C7940">
        <w:rPr>
          <w:rFonts w:ascii="Arial" w:hAnsi="Arial" w:cs="Arial"/>
          <w:color w:val="333335"/>
          <w:sz w:val="28"/>
          <w:szCs w:val="28"/>
          <w:shd w:val="clear" w:color="auto" w:fill="FFFFFF"/>
        </w:rPr>
        <w:t>.</w:t>
      </w:r>
      <w:r w:rsidRPr="000C7940">
        <w:rPr>
          <w:rFonts w:ascii="Arial" w:hAnsi="Arial" w:cs="Arial"/>
          <w:color w:val="333335"/>
          <w:sz w:val="28"/>
          <w:szCs w:val="28"/>
        </w:rPr>
        <w:br/>
      </w:r>
      <w:r w:rsidRPr="000C7940">
        <w:rPr>
          <w:rFonts w:ascii="Arial" w:hAnsi="Arial" w:cs="Arial"/>
          <w:color w:val="333335"/>
          <w:sz w:val="28"/>
          <w:szCs w:val="28"/>
        </w:rPr>
        <w:br/>
      </w:r>
      <w:r w:rsidRPr="000C7940">
        <w:rPr>
          <w:rFonts w:ascii="Arial" w:hAnsi="Arial" w:cs="Arial"/>
          <w:color w:val="333335"/>
          <w:sz w:val="28"/>
          <w:szCs w:val="28"/>
          <w:shd w:val="clear" w:color="auto" w:fill="FFFFFF"/>
        </w:rPr>
        <w:t xml:space="preserve">V 500 letih </w:t>
      </w:r>
      <w:r>
        <w:rPr>
          <w:rFonts w:ascii="Arial" w:hAnsi="Arial" w:cs="Arial"/>
          <w:color w:val="333335"/>
          <w:sz w:val="28"/>
          <w:szCs w:val="28"/>
          <w:shd w:val="clear" w:color="auto" w:fill="FFFFFF"/>
        </w:rPr>
        <w:t>so</w:t>
      </w:r>
      <w:r w:rsidRPr="000C7940">
        <w:rPr>
          <w:rFonts w:ascii="Arial" w:hAnsi="Arial" w:cs="Arial"/>
          <w:color w:val="333335"/>
          <w:sz w:val="28"/>
          <w:szCs w:val="28"/>
          <w:shd w:val="clear" w:color="auto" w:fill="FFFFFF"/>
        </w:rPr>
        <w:t xml:space="preserve"> ob bregovih </w:t>
      </w:r>
      <w:r>
        <w:rPr>
          <w:rFonts w:ascii="Arial" w:hAnsi="Arial" w:cs="Arial"/>
          <w:color w:val="333335"/>
          <w:sz w:val="28"/>
          <w:szCs w:val="28"/>
          <w:shd w:val="clear" w:color="auto" w:fill="FFFFFF"/>
        </w:rPr>
        <w:t xml:space="preserve">Hublja </w:t>
      </w:r>
      <w:r w:rsidRPr="000C7940">
        <w:rPr>
          <w:rFonts w:ascii="Arial" w:hAnsi="Arial" w:cs="Arial"/>
          <w:color w:val="333335"/>
          <w:sz w:val="28"/>
          <w:szCs w:val="28"/>
          <w:shd w:val="clear" w:color="auto" w:fill="FFFFFF"/>
        </w:rPr>
        <w:t>nastal</w:t>
      </w:r>
      <w:r>
        <w:rPr>
          <w:rFonts w:ascii="Arial" w:hAnsi="Arial" w:cs="Arial"/>
          <w:color w:val="333335"/>
          <w:sz w:val="28"/>
          <w:szCs w:val="28"/>
          <w:shd w:val="clear" w:color="auto" w:fill="FFFFFF"/>
        </w:rPr>
        <w:t>i</w:t>
      </w:r>
      <w:r w:rsidRPr="000C7940">
        <w:rPr>
          <w:rFonts w:ascii="Arial" w:hAnsi="Arial" w:cs="Arial"/>
          <w:color w:val="333335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5"/>
          <w:sz w:val="28"/>
          <w:szCs w:val="28"/>
          <w:shd w:val="clear" w:color="auto" w:fill="FFFFFF"/>
        </w:rPr>
        <w:t xml:space="preserve">še </w:t>
      </w:r>
      <w:r w:rsidRPr="000C7940">
        <w:rPr>
          <w:rFonts w:ascii="Arial" w:hAnsi="Arial" w:cs="Arial"/>
          <w:color w:val="333335"/>
          <w:sz w:val="28"/>
          <w:szCs w:val="28"/>
          <w:shd w:val="clear" w:color="auto" w:fill="FFFFFF"/>
        </w:rPr>
        <w:t>števil</w:t>
      </w:r>
      <w:r>
        <w:rPr>
          <w:rFonts w:ascii="Arial" w:hAnsi="Arial" w:cs="Arial"/>
          <w:color w:val="333335"/>
          <w:sz w:val="28"/>
          <w:szCs w:val="28"/>
          <w:shd w:val="clear" w:color="auto" w:fill="FFFFFF"/>
        </w:rPr>
        <w:t>ni</w:t>
      </w:r>
      <w:r w:rsidRPr="000C7940">
        <w:rPr>
          <w:rFonts w:ascii="Arial" w:hAnsi="Arial" w:cs="Arial"/>
          <w:color w:val="333335"/>
          <w:sz w:val="28"/>
          <w:szCs w:val="28"/>
          <w:shd w:val="clear" w:color="auto" w:fill="FFFFFF"/>
        </w:rPr>
        <w:t xml:space="preserve"> mlin</w:t>
      </w:r>
      <w:r>
        <w:rPr>
          <w:rFonts w:ascii="Arial" w:hAnsi="Arial" w:cs="Arial"/>
          <w:color w:val="333335"/>
          <w:sz w:val="28"/>
          <w:szCs w:val="28"/>
          <w:shd w:val="clear" w:color="auto" w:fill="FFFFFF"/>
        </w:rPr>
        <w:t>i,</w:t>
      </w:r>
      <w:r w:rsidRPr="000C7940">
        <w:rPr>
          <w:rFonts w:ascii="Arial" w:hAnsi="Arial" w:cs="Arial"/>
          <w:color w:val="333335"/>
          <w:sz w:val="28"/>
          <w:szCs w:val="28"/>
          <w:shd w:val="clear" w:color="auto" w:fill="FFFFFF"/>
        </w:rPr>
        <w:t xml:space="preserve"> kovačije, livarne, žage, barvarnice, bakrarna in kotlarna. </w:t>
      </w:r>
      <w:r>
        <w:rPr>
          <w:rFonts w:ascii="Arial" w:hAnsi="Arial" w:cs="Arial"/>
          <w:color w:val="333335"/>
          <w:sz w:val="28"/>
          <w:szCs w:val="28"/>
          <w:shd w:val="clear" w:color="auto" w:fill="FFFFFF"/>
        </w:rPr>
        <w:t>V Palah</w:t>
      </w:r>
      <w:r w:rsidRPr="000C7940">
        <w:rPr>
          <w:rFonts w:ascii="Arial" w:hAnsi="Arial" w:cs="Arial"/>
          <w:color w:val="333335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5"/>
          <w:sz w:val="28"/>
          <w:szCs w:val="28"/>
          <w:shd w:val="clear" w:color="auto" w:fill="FFFFFF"/>
        </w:rPr>
        <w:t>so bile</w:t>
      </w:r>
      <w:r w:rsidRPr="000C7940">
        <w:rPr>
          <w:rFonts w:ascii="Arial" w:hAnsi="Arial" w:cs="Arial"/>
          <w:color w:val="333335"/>
          <w:sz w:val="28"/>
          <w:szCs w:val="28"/>
          <w:shd w:val="clear" w:color="auto" w:fill="FFFFFF"/>
        </w:rPr>
        <w:t xml:space="preserve"> tovarna testenin, tovarna konzerv, tovarna električnih naprav in pivovarna.</w:t>
      </w:r>
      <w:r w:rsidRPr="000C7940">
        <w:rPr>
          <w:rStyle w:val="apple-converted-space"/>
          <w:rFonts w:ascii="Arial" w:hAnsi="Arial" w:cs="Arial"/>
          <w:color w:val="333335"/>
          <w:sz w:val="28"/>
          <w:szCs w:val="28"/>
          <w:shd w:val="clear" w:color="auto" w:fill="FFFFFF"/>
        </w:rPr>
        <w:t> </w:t>
      </w:r>
    </w:p>
    <w:p w:rsidR="0012780B" w:rsidRDefault="0012780B" w:rsidP="0012780B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</w:p>
    <w:p w:rsidR="0012780B" w:rsidRPr="00A5348F" w:rsidRDefault="0012780B" w:rsidP="0012780B">
      <w:pPr>
        <w:pStyle w:val="NormalWeb"/>
        <w:spacing w:before="0" w:beforeAutospacing="0" w:after="0" w:afterAutospacing="0" w:line="360" w:lineRule="auto"/>
        <w:textAlignment w:val="baseline"/>
        <w:rPr>
          <w:rStyle w:val="apple-converted-space"/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2B6DED" wp14:editId="0424D9A5">
            <wp:simplePos x="0" y="0"/>
            <wp:positionH relativeFrom="column">
              <wp:posOffset>1513840</wp:posOffset>
            </wp:positionH>
            <wp:positionV relativeFrom="paragraph">
              <wp:posOffset>308610</wp:posOffset>
            </wp:positionV>
            <wp:extent cx="3571875" cy="2677795"/>
            <wp:effectExtent l="0" t="0" r="9525" b="8255"/>
            <wp:wrapNone/>
            <wp:docPr id="7" name="Picture 7" descr="Rezultat iskanja slik za dvorana prve slovenske vl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dvorana prve slovenske vlad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48F">
        <w:rPr>
          <w:rFonts w:ascii="Arial" w:hAnsi="Arial" w:cs="Arial"/>
          <w:b/>
          <w:bCs/>
          <w:sz w:val="28"/>
          <w:szCs w:val="28"/>
        </w:rPr>
        <w:t xml:space="preserve">5. maja 1945 je bila v Ajdovščini </w:t>
      </w:r>
      <w:r w:rsidRPr="00A5348F">
        <w:rPr>
          <w:rFonts w:ascii="Arial" w:hAnsi="Arial" w:cs="Arial"/>
          <w:bCs/>
          <w:sz w:val="28"/>
          <w:szCs w:val="28"/>
        </w:rPr>
        <w:t>(v Bratinovi dvorani)</w:t>
      </w:r>
      <w:r w:rsidRPr="00A5348F">
        <w:rPr>
          <w:rFonts w:ascii="Arial" w:hAnsi="Arial" w:cs="Arial"/>
          <w:b/>
          <w:bCs/>
          <w:sz w:val="28"/>
          <w:szCs w:val="28"/>
        </w:rPr>
        <w:t xml:space="preserve"> ustanovljena prva slovenska vlada.</w:t>
      </w:r>
      <w:r w:rsidRPr="00A5348F">
        <w:rPr>
          <w:rStyle w:val="apple-converted-space"/>
          <w:rFonts w:ascii="Arial" w:hAnsi="Arial" w:cs="Arial"/>
          <w:b/>
          <w:bCs/>
          <w:sz w:val="28"/>
          <w:szCs w:val="28"/>
        </w:rPr>
        <w:t> </w:t>
      </w:r>
      <w:r>
        <w:rPr>
          <w:rStyle w:val="apple-converted-space"/>
          <w:rFonts w:ascii="Arial" w:hAnsi="Arial" w:cs="Arial"/>
          <w:b/>
          <w:bCs/>
          <w:sz w:val="28"/>
          <w:szCs w:val="28"/>
        </w:rPr>
        <w:t xml:space="preserve"> </w:t>
      </w:r>
    </w:p>
    <w:p w:rsidR="0012780B" w:rsidRDefault="0012780B" w:rsidP="0012780B">
      <w:pPr>
        <w:pStyle w:val="NormalWeb"/>
        <w:spacing w:before="0" w:beforeAutospacing="0" w:after="0" w:afterAutospacing="0" w:line="360" w:lineRule="auto"/>
        <w:textAlignment w:val="baseline"/>
        <w:rPr>
          <w:rStyle w:val="apple-converted-space"/>
          <w:rFonts w:ascii="Arial" w:hAnsi="Arial" w:cs="Arial"/>
          <w:bCs/>
          <w:sz w:val="28"/>
          <w:szCs w:val="28"/>
        </w:rPr>
      </w:pPr>
    </w:p>
    <w:p w:rsidR="0012780B" w:rsidRDefault="0012780B" w:rsidP="0012780B">
      <w:pPr>
        <w:pStyle w:val="NormalWeb"/>
        <w:spacing w:before="0" w:beforeAutospacing="0" w:after="0" w:afterAutospacing="0" w:line="360" w:lineRule="auto"/>
        <w:textAlignment w:val="baseline"/>
        <w:rPr>
          <w:rStyle w:val="apple-converted-space"/>
          <w:rFonts w:ascii="Arial" w:hAnsi="Arial" w:cs="Arial"/>
          <w:b/>
          <w:bCs/>
          <w:sz w:val="28"/>
          <w:szCs w:val="28"/>
        </w:rPr>
      </w:pPr>
    </w:p>
    <w:p w:rsidR="0012780B" w:rsidRDefault="0012780B" w:rsidP="0012780B">
      <w:pPr>
        <w:pStyle w:val="NormalWeb"/>
        <w:spacing w:before="0" w:beforeAutospacing="0" w:after="0" w:afterAutospacing="0" w:line="360" w:lineRule="auto"/>
        <w:textAlignment w:val="baseline"/>
        <w:rPr>
          <w:rStyle w:val="apple-converted-space"/>
          <w:rFonts w:ascii="Arial" w:hAnsi="Arial" w:cs="Arial"/>
          <w:b/>
          <w:bCs/>
          <w:sz w:val="28"/>
          <w:szCs w:val="28"/>
        </w:rPr>
      </w:pPr>
    </w:p>
    <w:p w:rsidR="0012780B" w:rsidRDefault="0012780B" w:rsidP="0012780B">
      <w:pPr>
        <w:pStyle w:val="NormalWeb"/>
        <w:spacing w:before="0" w:beforeAutospacing="0" w:after="0" w:afterAutospacing="0" w:line="360" w:lineRule="auto"/>
        <w:textAlignment w:val="baseline"/>
        <w:rPr>
          <w:rStyle w:val="apple-converted-space"/>
          <w:rFonts w:ascii="Arial" w:hAnsi="Arial" w:cs="Arial"/>
          <w:b/>
          <w:bCs/>
          <w:sz w:val="28"/>
          <w:szCs w:val="28"/>
        </w:rPr>
      </w:pPr>
    </w:p>
    <w:p w:rsidR="0012780B" w:rsidRDefault="0012780B" w:rsidP="0012780B">
      <w:pPr>
        <w:pStyle w:val="NormalWeb"/>
        <w:spacing w:before="0" w:beforeAutospacing="0" w:after="0" w:afterAutospacing="0" w:line="360" w:lineRule="auto"/>
        <w:textAlignment w:val="baseline"/>
        <w:rPr>
          <w:rStyle w:val="apple-converted-space"/>
          <w:rFonts w:ascii="Arial" w:hAnsi="Arial" w:cs="Arial"/>
          <w:b/>
          <w:bCs/>
          <w:sz w:val="28"/>
          <w:szCs w:val="28"/>
        </w:rPr>
      </w:pPr>
    </w:p>
    <w:p w:rsidR="0012780B" w:rsidRDefault="0012780B" w:rsidP="0012780B">
      <w:pPr>
        <w:pStyle w:val="NormalWeb"/>
        <w:spacing w:before="0" w:beforeAutospacing="0" w:after="0" w:afterAutospacing="0" w:line="360" w:lineRule="auto"/>
        <w:textAlignment w:val="baseline"/>
        <w:rPr>
          <w:rStyle w:val="apple-converted-space"/>
          <w:rFonts w:ascii="Arial" w:hAnsi="Arial" w:cs="Arial"/>
          <w:b/>
          <w:bCs/>
          <w:sz w:val="28"/>
          <w:szCs w:val="28"/>
        </w:rPr>
      </w:pPr>
    </w:p>
    <w:p w:rsidR="0012780B" w:rsidRDefault="0012780B" w:rsidP="0012780B">
      <w:pPr>
        <w:pStyle w:val="NormalWeb"/>
        <w:spacing w:before="0" w:beforeAutospacing="0" w:after="0" w:afterAutospacing="0" w:line="360" w:lineRule="auto"/>
        <w:textAlignment w:val="baseline"/>
        <w:rPr>
          <w:rStyle w:val="apple-converted-space"/>
          <w:rFonts w:ascii="Arial" w:hAnsi="Arial" w:cs="Arial"/>
          <w:b/>
          <w:bCs/>
          <w:sz w:val="28"/>
          <w:szCs w:val="28"/>
        </w:rPr>
      </w:pPr>
    </w:p>
    <w:p w:rsidR="0012780B" w:rsidRDefault="0012780B" w:rsidP="0012780B">
      <w:pPr>
        <w:pStyle w:val="NormalWeb"/>
        <w:spacing w:before="0" w:beforeAutospacing="0" w:after="0" w:afterAutospacing="0" w:line="360" w:lineRule="auto"/>
        <w:textAlignment w:val="baseline"/>
        <w:rPr>
          <w:rStyle w:val="apple-converted-space"/>
          <w:rFonts w:ascii="Arial" w:hAnsi="Arial" w:cs="Arial"/>
          <w:b/>
          <w:bCs/>
          <w:sz w:val="28"/>
          <w:szCs w:val="28"/>
        </w:rPr>
      </w:pPr>
    </w:p>
    <w:p w:rsidR="0012780B" w:rsidRDefault="0012780B" w:rsidP="0012780B">
      <w:pPr>
        <w:pStyle w:val="NormalWeb"/>
        <w:spacing w:before="0" w:beforeAutospacing="0" w:after="0" w:afterAutospacing="0" w:line="360" w:lineRule="auto"/>
        <w:textAlignment w:val="baseline"/>
        <w:rPr>
          <w:rStyle w:val="apple-converted-space"/>
          <w:rFonts w:ascii="Arial" w:hAnsi="Arial" w:cs="Arial"/>
          <w:b/>
          <w:bCs/>
          <w:sz w:val="28"/>
          <w:szCs w:val="28"/>
        </w:rPr>
      </w:pPr>
    </w:p>
    <w:p w:rsidR="0012780B" w:rsidRDefault="0012780B" w:rsidP="0012780B">
      <w:pPr>
        <w:pStyle w:val="NormalWeb"/>
        <w:spacing w:before="0" w:beforeAutospacing="0" w:after="0" w:afterAutospacing="0" w:line="360" w:lineRule="auto"/>
        <w:textAlignment w:val="baseline"/>
        <w:rPr>
          <w:rStyle w:val="apple-converted-space"/>
          <w:rFonts w:ascii="Arial" w:hAnsi="Arial" w:cs="Arial"/>
          <w:b/>
          <w:bCs/>
          <w:sz w:val="28"/>
          <w:szCs w:val="28"/>
        </w:rPr>
      </w:pPr>
      <w:r w:rsidRPr="00157072">
        <w:rPr>
          <w:rStyle w:val="apple-converted-space"/>
          <w:rFonts w:ascii="Arial" w:hAnsi="Arial" w:cs="Arial"/>
          <w:b/>
          <w:bCs/>
          <w:sz w:val="28"/>
          <w:szCs w:val="28"/>
        </w:rPr>
        <w:t>Pomembni ljudje v preteklosti Ajdovščine</w:t>
      </w:r>
    </w:p>
    <w:p w:rsidR="0012780B" w:rsidRPr="00157072" w:rsidRDefault="0012780B" w:rsidP="0012780B">
      <w:pPr>
        <w:pStyle w:val="NormalWeb"/>
        <w:spacing w:before="0" w:beforeAutospacing="0" w:after="0" w:afterAutospacing="0" w:line="360" w:lineRule="auto"/>
        <w:textAlignment w:val="baseline"/>
        <w:rPr>
          <w:rStyle w:val="apple-converted-space"/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3628"/>
      </w:tblGrid>
      <w:tr w:rsidR="0012780B" w:rsidTr="007A09B6">
        <w:tc>
          <w:tcPr>
            <w:tcW w:w="3369" w:type="dxa"/>
          </w:tcPr>
          <w:p w:rsidR="0012780B" w:rsidRDefault="0012780B" w:rsidP="007A09B6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02527">
              <w:rPr>
                <w:rFonts w:ascii="Arial" w:hAnsi="Arial" w:cs="Arial"/>
                <w:b/>
                <w:sz w:val="28"/>
                <w:szCs w:val="28"/>
              </w:rPr>
              <w:t>Veno Pilon</w:t>
            </w:r>
            <w:r>
              <w:rPr>
                <w:rFonts w:ascii="Arial" w:hAnsi="Arial" w:cs="Arial"/>
                <w:sz w:val="28"/>
                <w:szCs w:val="28"/>
              </w:rPr>
              <w:t xml:space="preserve"> – slikar, grafik in fotograf</w:t>
            </w:r>
          </w:p>
          <w:p w:rsidR="0012780B" w:rsidRDefault="0012780B" w:rsidP="007A09B6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BE396E" wp14:editId="60ADE40F">
                  <wp:extent cx="1247775" cy="1754684"/>
                  <wp:effectExtent l="0" t="0" r="0" b="0"/>
                  <wp:docPr id="4" name="Slika 4" descr="http://www.ajdovscina.si/mma/Veno%20Pilon%20/2012071011155986/mid/lead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jdovscina.si/mma/Veno%20Pilon%20/2012071011155986/mid/lead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75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12780B" w:rsidRDefault="0012780B" w:rsidP="007A09B6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02527">
              <w:rPr>
                <w:rFonts w:ascii="Arial" w:hAnsi="Arial" w:cs="Arial"/>
                <w:b/>
                <w:sz w:val="28"/>
                <w:szCs w:val="28"/>
              </w:rPr>
              <w:t>Danilo Lokar</w:t>
            </w:r>
            <w:r>
              <w:rPr>
                <w:rFonts w:ascii="Arial" w:hAnsi="Arial" w:cs="Arial"/>
                <w:sz w:val="28"/>
                <w:szCs w:val="28"/>
              </w:rPr>
              <w:t xml:space="preserve"> – pisatelj in zdravnik</w:t>
            </w:r>
          </w:p>
          <w:p w:rsidR="0012780B" w:rsidRDefault="0012780B" w:rsidP="007A09B6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130F02" wp14:editId="1833875C">
                  <wp:extent cx="1303208" cy="1676400"/>
                  <wp:effectExtent l="0" t="0" r="0" b="0"/>
                  <wp:docPr id="5" name="Slika 5" descr="http://upload.wikimedia.org/wikipedia/commons/thumb/0/08/Danilo_Lokar_1933.jpg/220px-Danilo_Lokar_1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0/08/Danilo_Lokar_1933.jpg/220px-Danilo_Lokar_1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208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</w:tcPr>
          <w:p w:rsidR="0012780B" w:rsidRPr="00A5348F" w:rsidRDefault="0012780B" w:rsidP="007A09B6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3A15B1">
              <w:rPr>
                <w:rFonts w:ascii="Arial" w:hAnsi="Arial" w:cs="Arial"/>
                <w:b/>
                <w:bCs/>
                <w:color w:val="333335"/>
                <w:sz w:val="28"/>
                <w:szCs w:val="28"/>
                <w:shd w:val="clear" w:color="auto" w:fill="FFFFFF"/>
              </w:rPr>
              <w:t>Karel Lavrič</w:t>
            </w:r>
            <w:r w:rsidRPr="00A5348F">
              <w:rPr>
                <w:rFonts w:ascii="Arial" w:hAnsi="Arial" w:cs="Arial"/>
                <w:bCs/>
                <w:color w:val="333335"/>
                <w:sz w:val="28"/>
                <w:szCs w:val="28"/>
                <w:shd w:val="clear" w:color="auto" w:fill="FFFFFF"/>
              </w:rPr>
              <w:t xml:space="preserve"> - ustanovitelj ajdovske čitalnice</w:t>
            </w:r>
          </w:p>
          <w:p w:rsidR="0012780B" w:rsidRPr="00502527" w:rsidRDefault="0012780B" w:rsidP="007A09B6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BDCA0C7" wp14:editId="2A10A94B">
                  <wp:extent cx="1333500" cy="1762125"/>
                  <wp:effectExtent l="0" t="0" r="0" b="9525"/>
                  <wp:docPr id="2" name="Slika 2" descr="Karel Lavri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rel Lavri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780B" w:rsidRPr="0025460B" w:rsidRDefault="0012780B" w:rsidP="0012780B">
      <w:pPr>
        <w:pStyle w:val="NormalWeb"/>
        <w:spacing w:before="0" w:beforeAutospacing="0" w:after="0" w:afterAutospacing="0" w:line="360" w:lineRule="auto"/>
        <w:ind w:left="720"/>
        <w:textAlignment w:val="baseline"/>
        <w:rPr>
          <w:rFonts w:ascii="Arial" w:hAnsi="Arial" w:cs="Arial"/>
          <w:sz w:val="28"/>
          <w:szCs w:val="28"/>
        </w:rPr>
      </w:pPr>
    </w:p>
    <w:p w:rsidR="0012780B" w:rsidRPr="00BC04F8" w:rsidRDefault="0012780B" w:rsidP="0012780B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12780B" w:rsidRPr="00BA2C28" w:rsidRDefault="0012780B" w:rsidP="00BA2C28">
      <w:pPr>
        <w:rPr>
          <w:rFonts w:ascii="Arial" w:hAnsi="Arial" w:cs="Arial"/>
          <w:sz w:val="24"/>
          <w:szCs w:val="24"/>
        </w:rPr>
      </w:pPr>
    </w:p>
    <w:sectPr w:rsidR="0012780B" w:rsidRPr="00BA2C28" w:rsidSect="00BA2C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4EA0"/>
    <w:multiLevelType w:val="hybridMultilevel"/>
    <w:tmpl w:val="0B089E60"/>
    <w:lvl w:ilvl="0" w:tplc="2C0E904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28"/>
    <w:rsid w:val="0012780B"/>
    <w:rsid w:val="001A74D6"/>
    <w:rsid w:val="002772E2"/>
    <w:rsid w:val="00296467"/>
    <w:rsid w:val="00381FB7"/>
    <w:rsid w:val="003B767A"/>
    <w:rsid w:val="004A65CC"/>
    <w:rsid w:val="00804B2F"/>
    <w:rsid w:val="00A329CC"/>
    <w:rsid w:val="00BA2C28"/>
    <w:rsid w:val="00F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C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74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4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2780B"/>
  </w:style>
  <w:style w:type="character" w:styleId="Strong">
    <w:name w:val="Strong"/>
    <w:basedOn w:val="DefaultParagraphFont"/>
    <w:uiPriority w:val="22"/>
    <w:qFormat/>
    <w:rsid w:val="0012780B"/>
    <w:rPr>
      <w:b/>
      <w:bCs/>
    </w:rPr>
  </w:style>
  <w:style w:type="paragraph" w:styleId="NormalWeb">
    <w:name w:val="Normal (Web)"/>
    <w:basedOn w:val="Normal"/>
    <w:uiPriority w:val="99"/>
    <w:unhideWhenUsed/>
    <w:rsid w:val="0012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127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C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74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4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2780B"/>
  </w:style>
  <w:style w:type="character" w:styleId="Strong">
    <w:name w:val="Strong"/>
    <w:basedOn w:val="DefaultParagraphFont"/>
    <w:uiPriority w:val="22"/>
    <w:qFormat/>
    <w:rsid w:val="0012780B"/>
    <w:rPr>
      <w:b/>
      <w:bCs/>
    </w:rPr>
  </w:style>
  <w:style w:type="paragraph" w:styleId="NormalWeb">
    <w:name w:val="Normal (Web)"/>
    <w:basedOn w:val="Normal"/>
    <w:uiPriority w:val="99"/>
    <w:unhideWhenUsed/>
    <w:rsid w:val="0012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127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JbVLElodPE" TargetMode="External"/><Relationship Id="rId11" Type="http://schemas.openxmlformats.org/officeDocument/2006/relationships/hyperlink" Target="http://www.tic-ajdovscina.si/?lng=slo&amp;vie=cnt&amp;str=57_slo&amp;id=200706121043559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2020-03-14T07:57:00Z</dcterms:created>
  <dcterms:modified xsi:type="dcterms:W3CDTF">2020-03-14T09:22:00Z</dcterms:modified>
</cp:coreProperties>
</file>