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34E" w:rsidRPr="00BA2EE3" w:rsidRDefault="00A5634E">
      <w:pPr>
        <w:rPr>
          <w:rFonts w:ascii="Arial" w:hAnsi="Arial" w:cs="Arial"/>
          <w:b/>
          <w:sz w:val="24"/>
          <w:szCs w:val="24"/>
        </w:rPr>
      </w:pPr>
      <w:r w:rsidRPr="00BA2EE3">
        <w:rPr>
          <w:rFonts w:ascii="Arial" w:hAnsi="Arial" w:cs="Arial"/>
          <w:b/>
          <w:sz w:val="24"/>
          <w:szCs w:val="24"/>
        </w:rPr>
        <w:t>1.A</w:t>
      </w:r>
    </w:p>
    <w:p w:rsidR="008E0C0B" w:rsidRDefault="00A5634E">
      <w:pPr>
        <w:rPr>
          <w:rFonts w:ascii="Arial" w:hAnsi="Arial" w:cs="Arial"/>
          <w:b/>
          <w:sz w:val="24"/>
          <w:szCs w:val="24"/>
        </w:rPr>
      </w:pPr>
      <w:r w:rsidRPr="00BA2EE3">
        <w:rPr>
          <w:rFonts w:ascii="Arial" w:hAnsi="Arial" w:cs="Arial"/>
          <w:b/>
          <w:sz w:val="24"/>
          <w:szCs w:val="24"/>
        </w:rPr>
        <w:t>ČETRTEK, 26.3.</w:t>
      </w:r>
    </w:p>
    <w:p w:rsidR="00784B2F" w:rsidRPr="00BA2EE3" w:rsidRDefault="00784B2F">
      <w:pPr>
        <w:rPr>
          <w:rFonts w:ascii="Arial" w:hAnsi="Arial" w:cs="Arial"/>
          <w:b/>
          <w:sz w:val="24"/>
          <w:szCs w:val="24"/>
        </w:rPr>
      </w:pPr>
    </w:p>
    <w:p w:rsidR="00A5634E" w:rsidRDefault="00A5634E">
      <w:pPr>
        <w:rPr>
          <w:rFonts w:ascii="Arial" w:hAnsi="Arial" w:cs="Arial"/>
          <w:b/>
          <w:sz w:val="24"/>
          <w:szCs w:val="24"/>
        </w:rPr>
      </w:pPr>
      <w:r w:rsidRPr="00BA2EE3">
        <w:rPr>
          <w:rFonts w:ascii="Arial" w:hAnsi="Arial" w:cs="Arial"/>
          <w:b/>
          <w:sz w:val="24"/>
          <w:szCs w:val="24"/>
        </w:rPr>
        <w:t>MAT – SEŠTEVAM IN ODŠTEVAM</w:t>
      </w:r>
    </w:p>
    <w:p w:rsidR="008E0C0B" w:rsidRPr="00BA2EE3" w:rsidRDefault="008E0C0B">
      <w:pPr>
        <w:rPr>
          <w:rFonts w:ascii="Arial" w:hAnsi="Arial" w:cs="Arial"/>
          <w:b/>
          <w:sz w:val="24"/>
          <w:szCs w:val="24"/>
        </w:rPr>
      </w:pPr>
    </w:p>
    <w:p w:rsidR="00A5634E" w:rsidRDefault="000304F9">
      <w:pPr>
        <w:rPr>
          <w:rFonts w:ascii="Arial" w:hAnsi="Arial" w:cs="Arial"/>
          <w:sz w:val="24"/>
          <w:szCs w:val="24"/>
        </w:rPr>
      </w:pPr>
      <w:r>
        <w:rPr>
          <w:rFonts w:ascii="Arial" w:hAnsi="Arial" w:cs="Arial"/>
          <w:sz w:val="24"/>
          <w:szCs w:val="24"/>
        </w:rPr>
        <w:t xml:space="preserve">Se še spomniš, kako si zadnjič </w:t>
      </w:r>
      <w:r w:rsidR="00A5634E">
        <w:rPr>
          <w:rFonts w:ascii="Arial" w:hAnsi="Arial" w:cs="Arial"/>
          <w:sz w:val="24"/>
          <w:szCs w:val="24"/>
        </w:rPr>
        <w:t>pri matematiki sešteval in nato odšteval kupček barvic in kupček flomastrov?</w:t>
      </w:r>
    </w:p>
    <w:p w:rsidR="00A5634E" w:rsidRDefault="00A5634E">
      <w:pPr>
        <w:rPr>
          <w:rFonts w:ascii="Arial" w:hAnsi="Arial" w:cs="Arial"/>
          <w:sz w:val="24"/>
          <w:szCs w:val="24"/>
        </w:rPr>
      </w:pPr>
      <w:r>
        <w:rPr>
          <w:rFonts w:ascii="Arial" w:hAnsi="Arial" w:cs="Arial"/>
          <w:sz w:val="24"/>
          <w:szCs w:val="24"/>
        </w:rPr>
        <w:t>Spoznal si, da so številke v računu seštevanja in v računu odštevanja iste, a postavljene na druga mesta. Ne pozabi – največje število je pri računu s plusom na koncu, je rezultat, pri računih na minus pa je največje število prvo!</w:t>
      </w:r>
    </w:p>
    <w:p w:rsidR="00A5634E" w:rsidRDefault="00A5634E">
      <w:pPr>
        <w:rPr>
          <w:rFonts w:ascii="Arial" w:hAnsi="Arial" w:cs="Arial"/>
          <w:sz w:val="24"/>
          <w:szCs w:val="24"/>
        </w:rPr>
      </w:pPr>
      <w:r>
        <w:rPr>
          <w:rFonts w:ascii="Arial" w:hAnsi="Arial" w:cs="Arial"/>
          <w:sz w:val="24"/>
          <w:szCs w:val="24"/>
        </w:rPr>
        <w:t>Preveri, če znaš….K danemu računu povej nasprotni račun. Računu z – povej račun s + ali pa računu s + povej račun z –</w:t>
      </w:r>
    </w:p>
    <w:p w:rsidR="00A5634E" w:rsidRDefault="00A5634E">
      <w:pPr>
        <w:rPr>
          <w:rFonts w:ascii="Arial" w:hAnsi="Arial" w:cs="Arial"/>
          <w:sz w:val="24"/>
          <w:szCs w:val="24"/>
        </w:rPr>
      </w:pPr>
    </w:p>
    <w:p w:rsidR="00A5634E" w:rsidRDefault="00A5634E">
      <w:pPr>
        <w:rPr>
          <w:rFonts w:ascii="Arial" w:hAnsi="Arial" w:cs="Arial"/>
          <w:sz w:val="24"/>
          <w:szCs w:val="24"/>
        </w:rPr>
      </w:pPr>
      <w:r>
        <w:rPr>
          <w:rFonts w:ascii="Arial" w:hAnsi="Arial" w:cs="Arial"/>
          <w:sz w:val="24"/>
          <w:szCs w:val="24"/>
        </w:rPr>
        <w:t xml:space="preserve">4 + 3 = 7               5 + 4 = 9            10 </w:t>
      </w:r>
      <w:r w:rsidR="000304F9">
        <w:rPr>
          <w:rFonts w:ascii="Arial" w:hAnsi="Arial" w:cs="Arial"/>
          <w:sz w:val="24"/>
          <w:szCs w:val="24"/>
        </w:rPr>
        <w:t>–</w:t>
      </w:r>
      <w:r>
        <w:rPr>
          <w:rFonts w:ascii="Arial" w:hAnsi="Arial" w:cs="Arial"/>
          <w:sz w:val="24"/>
          <w:szCs w:val="24"/>
        </w:rPr>
        <w:t xml:space="preserve"> </w:t>
      </w:r>
      <w:r w:rsidR="000304F9">
        <w:rPr>
          <w:rFonts w:ascii="Arial" w:hAnsi="Arial" w:cs="Arial"/>
          <w:sz w:val="24"/>
          <w:szCs w:val="24"/>
        </w:rPr>
        <w:t>2 = 8            6 – 4 = 2</w:t>
      </w:r>
    </w:p>
    <w:p w:rsidR="000304F9" w:rsidRDefault="000304F9">
      <w:pPr>
        <w:rPr>
          <w:rFonts w:ascii="Arial" w:hAnsi="Arial" w:cs="Arial"/>
          <w:sz w:val="24"/>
          <w:szCs w:val="24"/>
        </w:rPr>
      </w:pPr>
    </w:p>
    <w:p w:rsidR="000304F9" w:rsidRDefault="000304F9">
      <w:pPr>
        <w:rPr>
          <w:rFonts w:ascii="Arial" w:hAnsi="Arial" w:cs="Arial"/>
          <w:sz w:val="24"/>
          <w:szCs w:val="24"/>
        </w:rPr>
      </w:pPr>
      <w:r>
        <w:rPr>
          <w:rFonts w:ascii="Arial" w:hAnsi="Arial" w:cs="Arial"/>
          <w:sz w:val="24"/>
          <w:szCs w:val="24"/>
        </w:rPr>
        <w:t>Nato reši naloge v DZ3 na strani 36.</w:t>
      </w:r>
    </w:p>
    <w:p w:rsidR="000304F9" w:rsidRDefault="000304F9">
      <w:pPr>
        <w:rPr>
          <w:rFonts w:ascii="Arial" w:hAnsi="Arial" w:cs="Arial"/>
          <w:sz w:val="24"/>
          <w:szCs w:val="24"/>
        </w:rPr>
      </w:pPr>
    </w:p>
    <w:p w:rsidR="000304F9" w:rsidRPr="00BA2EE3" w:rsidRDefault="000304F9">
      <w:pPr>
        <w:rPr>
          <w:rFonts w:ascii="Arial" w:hAnsi="Arial" w:cs="Arial"/>
          <w:b/>
          <w:sz w:val="24"/>
          <w:szCs w:val="24"/>
        </w:rPr>
      </w:pPr>
    </w:p>
    <w:p w:rsidR="000304F9" w:rsidRDefault="000304F9">
      <w:pPr>
        <w:rPr>
          <w:rFonts w:ascii="Arial" w:hAnsi="Arial" w:cs="Arial"/>
          <w:b/>
          <w:sz w:val="24"/>
          <w:szCs w:val="24"/>
        </w:rPr>
      </w:pPr>
      <w:r w:rsidRPr="00BA2EE3">
        <w:rPr>
          <w:rFonts w:ascii="Arial" w:hAnsi="Arial" w:cs="Arial"/>
          <w:b/>
          <w:sz w:val="24"/>
          <w:szCs w:val="24"/>
        </w:rPr>
        <w:t>SPO  IN  SLJ – ONESNAŽEVANJE OKOLJA</w:t>
      </w:r>
    </w:p>
    <w:p w:rsidR="00EC2AEF" w:rsidRPr="00BA2EE3" w:rsidRDefault="00EC2AEF">
      <w:pPr>
        <w:rPr>
          <w:rFonts w:ascii="Arial" w:hAnsi="Arial" w:cs="Arial"/>
          <w:b/>
          <w:sz w:val="24"/>
          <w:szCs w:val="24"/>
        </w:rPr>
      </w:pPr>
    </w:p>
    <w:p w:rsidR="000304F9" w:rsidRDefault="000304F9">
      <w:pPr>
        <w:rPr>
          <w:rFonts w:ascii="Arial" w:hAnsi="Arial" w:cs="Arial"/>
          <w:sz w:val="24"/>
          <w:szCs w:val="24"/>
        </w:rPr>
      </w:pPr>
      <w:r>
        <w:rPr>
          <w:rFonts w:ascii="Arial" w:hAnsi="Arial" w:cs="Arial"/>
          <w:sz w:val="24"/>
          <w:szCs w:val="24"/>
        </w:rPr>
        <w:t xml:space="preserve">Če bi bil v šoli, </w:t>
      </w:r>
      <w:r w:rsidR="00EB07F9">
        <w:rPr>
          <w:rFonts w:ascii="Arial" w:hAnsi="Arial" w:cs="Arial"/>
          <w:sz w:val="24"/>
          <w:szCs w:val="24"/>
        </w:rPr>
        <w:t>bi moral razmišljati, kaj pomeni beseda OKOLJE in kaj pomeni ONESNAŽITI okolje. Prosim, poskusi besedi razložiti staršem. Verjamem, da to ne bo pretežka naloga zate.</w:t>
      </w:r>
    </w:p>
    <w:p w:rsidR="00B70C8C" w:rsidRDefault="00B70C8C">
      <w:pPr>
        <w:rPr>
          <w:rFonts w:ascii="Arial" w:hAnsi="Arial" w:cs="Arial"/>
          <w:sz w:val="24"/>
          <w:szCs w:val="24"/>
        </w:rPr>
      </w:pPr>
      <w:r>
        <w:rPr>
          <w:rFonts w:ascii="Arial" w:hAnsi="Arial" w:cs="Arial"/>
          <w:sz w:val="24"/>
          <w:szCs w:val="24"/>
        </w:rPr>
        <w:t>Nato opravi dve nalogi:</w:t>
      </w:r>
    </w:p>
    <w:p w:rsidR="00EB07F9" w:rsidRPr="00EC2AEF" w:rsidRDefault="00B70C8C" w:rsidP="00B70C8C">
      <w:pPr>
        <w:pStyle w:val="Odstavekseznama"/>
        <w:numPr>
          <w:ilvl w:val="0"/>
          <w:numId w:val="1"/>
        </w:numPr>
        <w:rPr>
          <w:rFonts w:ascii="Arial" w:hAnsi="Arial" w:cs="Arial"/>
          <w:sz w:val="24"/>
          <w:szCs w:val="24"/>
        </w:rPr>
      </w:pPr>
      <w:r w:rsidRPr="00EC2AEF">
        <w:rPr>
          <w:rFonts w:ascii="Arial" w:hAnsi="Arial" w:cs="Arial"/>
          <w:sz w:val="24"/>
          <w:szCs w:val="24"/>
        </w:rPr>
        <w:t>S</w:t>
      </w:r>
      <w:r w:rsidR="00EB07F9" w:rsidRPr="00EC2AEF">
        <w:rPr>
          <w:rFonts w:ascii="Arial" w:hAnsi="Arial" w:cs="Arial"/>
          <w:sz w:val="24"/>
          <w:szCs w:val="24"/>
        </w:rPr>
        <w:t>kupaj</w:t>
      </w:r>
      <w:r w:rsidRPr="00EC2AEF">
        <w:rPr>
          <w:rFonts w:ascii="Arial" w:hAnsi="Arial" w:cs="Arial"/>
          <w:sz w:val="24"/>
          <w:szCs w:val="24"/>
        </w:rPr>
        <w:t xml:space="preserve"> s starši si poglej</w:t>
      </w:r>
      <w:r w:rsidR="00EB07F9" w:rsidRPr="00EC2AEF">
        <w:rPr>
          <w:rFonts w:ascii="Arial" w:hAnsi="Arial" w:cs="Arial"/>
          <w:sz w:val="24"/>
          <w:szCs w:val="24"/>
        </w:rPr>
        <w:t xml:space="preserve"> nekaj poučnih risanih filmčkov, ki jih ponuja »Lepši svet«.</w:t>
      </w:r>
    </w:p>
    <w:p w:rsidR="00EC2AEF" w:rsidRPr="00EC2AEF" w:rsidRDefault="00EC2AEF" w:rsidP="00EC2AEF">
      <w:pPr>
        <w:pStyle w:val="Odstavekseznama"/>
        <w:numPr>
          <w:ilvl w:val="0"/>
          <w:numId w:val="2"/>
        </w:numPr>
        <w:rPr>
          <w:rFonts w:ascii="Arial" w:hAnsi="Arial" w:cs="Arial"/>
          <w:sz w:val="24"/>
          <w:szCs w:val="24"/>
        </w:rPr>
      </w:pPr>
      <w:r w:rsidRPr="00EC2AEF">
        <w:rPr>
          <w:rFonts w:ascii="Arial" w:hAnsi="Arial" w:cs="Arial"/>
          <w:sz w:val="24"/>
          <w:szCs w:val="24"/>
        </w:rPr>
        <w:t xml:space="preserve">Odpadki (dostopno na: </w:t>
      </w:r>
      <w:hyperlink r:id="rId5" w:history="1">
        <w:r w:rsidRPr="00EC2AEF">
          <w:rPr>
            <w:rStyle w:val="Hiperpovezava"/>
            <w:rFonts w:ascii="Arial" w:hAnsi="Arial" w:cs="Arial"/>
            <w:sz w:val="24"/>
            <w:szCs w:val="24"/>
          </w:rPr>
          <w:t>https://w</w:t>
        </w:r>
        <w:r w:rsidRPr="00EC2AEF">
          <w:rPr>
            <w:rStyle w:val="Hiperpovezava"/>
            <w:rFonts w:ascii="Arial" w:hAnsi="Arial" w:cs="Arial"/>
            <w:sz w:val="24"/>
            <w:szCs w:val="24"/>
          </w:rPr>
          <w:t>ww.youtube.com/watch?v=vbM6nY6IvbY</w:t>
        </w:r>
      </w:hyperlink>
      <w:r w:rsidRPr="00EC2AEF">
        <w:rPr>
          <w:rFonts w:ascii="Arial" w:hAnsi="Arial" w:cs="Arial"/>
          <w:sz w:val="24"/>
          <w:szCs w:val="24"/>
        </w:rPr>
        <w:t>)</w:t>
      </w:r>
    </w:p>
    <w:p w:rsidR="00EC2AEF" w:rsidRPr="00EC2AEF" w:rsidRDefault="00EC2AEF" w:rsidP="00EC2AEF">
      <w:pPr>
        <w:pStyle w:val="Odstavekseznama"/>
        <w:numPr>
          <w:ilvl w:val="0"/>
          <w:numId w:val="2"/>
        </w:numPr>
        <w:rPr>
          <w:rFonts w:ascii="Arial" w:hAnsi="Arial" w:cs="Arial"/>
          <w:sz w:val="24"/>
          <w:szCs w:val="24"/>
        </w:rPr>
      </w:pPr>
      <w:r w:rsidRPr="00EC2AEF">
        <w:rPr>
          <w:rFonts w:ascii="Arial" w:hAnsi="Arial" w:cs="Arial"/>
          <w:sz w:val="24"/>
          <w:szCs w:val="24"/>
        </w:rPr>
        <w:t xml:space="preserve">Promet (dostopno na: </w:t>
      </w:r>
      <w:hyperlink r:id="rId6" w:history="1">
        <w:r w:rsidRPr="00EC2AEF">
          <w:rPr>
            <w:rStyle w:val="Hiperpovezava"/>
            <w:rFonts w:ascii="Arial" w:hAnsi="Arial" w:cs="Arial"/>
            <w:sz w:val="24"/>
            <w:szCs w:val="24"/>
          </w:rPr>
          <w:t>https:</w:t>
        </w:r>
        <w:r w:rsidRPr="00EC2AEF">
          <w:rPr>
            <w:rStyle w:val="Hiperpovezava"/>
            <w:rFonts w:ascii="Arial" w:hAnsi="Arial" w:cs="Arial"/>
            <w:sz w:val="24"/>
            <w:szCs w:val="24"/>
          </w:rPr>
          <w:t>//www.youtube.com/watch?v=jLcYS57JZPU</w:t>
        </w:r>
      </w:hyperlink>
      <w:r w:rsidRPr="00EC2AEF">
        <w:rPr>
          <w:rFonts w:ascii="Arial" w:hAnsi="Arial" w:cs="Arial"/>
          <w:sz w:val="24"/>
          <w:szCs w:val="24"/>
        </w:rPr>
        <w:t>)</w:t>
      </w:r>
    </w:p>
    <w:p w:rsidR="00EB07F9" w:rsidRPr="00784B2F" w:rsidRDefault="00EC2AEF" w:rsidP="00784B2F">
      <w:pPr>
        <w:pStyle w:val="Odstavekseznama"/>
        <w:numPr>
          <w:ilvl w:val="0"/>
          <w:numId w:val="2"/>
        </w:numPr>
        <w:rPr>
          <w:rFonts w:ascii="Arial" w:hAnsi="Arial" w:cs="Arial"/>
          <w:sz w:val="24"/>
          <w:szCs w:val="24"/>
        </w:rPr>
      </w:pPr>
      <w:r w:rsidRPr="00EC2AEF">
        <w:rPr>
          <w:rFonts w:ascii="Arial" w:hAnsi="Arial" w:cs="Arial"/>
          <w:sz w:val="24"/>
          <w:szCs w:val="24"/>
        </w:rPr>
        <w:t>Obnovljivi viri energije (</w:t>
      </w:r>
      <w:r>
        <w:rPr>
          <w:rFonts w:ascii="Arial" w:hAnsi="Arial" w:cs="Arial"/>
          <w:sz w:val="24"/>
          <w:szCs w:val="24"/>
        </w:rPr>
        <w:t xml:space="preserve">dostopno na: </w:t>
      </w:r>
      <w:hyperlink r:id="rId7" w:history="1">
        <w:r w:rsidRPr="00EC2AEF">
          <w:rPr>
            <w:rStyle w:val="Hiperpovezava"/>
            <w:rFonts w:ascii="Arial" w:hAnsi="Arial" w:cs="Arial"/>
            <w:sz w:val="24"/>
            <w:szCs w:val="24"/>
          </w:rPr>
          <w:t>https://www.youtube.com/watch?</w:t>
        </w:r>
        <w:r w:rsidRPr="00EC2AEF">
          <w:rPr>
            <w:rStyle w:val="Hiperpovezava"/>
            <w:rFonts w:ascii="Arial" w:hAnsi="Arial" w:cs="Arial"/>
            <w:sz w:val="24"/>
            <w:szCs w:val="24"/>
          </w:rPr>
          <w:t>v=orLqxPDlI1k</w:t>
        </w:r>
      </w:hyperlink>
      <w:r w:rsidRPr="00EC2AEF">
        <w:rPr>
          <w:rFonts w:ascii="Arial" w:hAnsi="Arial" w:cs="Arial"/>
          <w:sz w:val="24"/>
          <w:szCs w:val="24"/>
        </w:rPr>
        <w:t>)</w:t>
      </w:r>
    </w:p>
    <w:p w:rsidR="00EB07F9" w:rsidRDefault="00EB07F9">
      <w:pPr>
        <w:rPr>
          <w:rFonts w:ascii="Arial" w:hAnsi="Arial" w:cs="Arial"/>
          <w:sz w:val="24"/>
          <w:szCs w:val="24"/>
        </w:rPr>
      </w:pPr>
    </w:p>
    <w:p w:rsidR="00B70C8C" w:rsidRDefault="00EB07F9">
      <w:pPr>
        <w:rPr>
          <w:rFonts w:ascii="Arial" w:hAnsi="Arial" w:cs="Arial"/>
          <w:sz w:val="24"/>
          <w:szCs w:val="24"/>
        </w:rPr>
      </w:pPr>
      <w:r>
        <w:rPr>
          <w:rFonts w:ascii="Arial" w:hAnsi="Arial" w:cs="Arial"/>
          <w:sz w:val="24"/>
          <w:szCs w:val="24"/>
        </w:rPr>
        <w:t xml:space="preserve">Po ogledu  </w:t>
      </w:r>
      <w:r w:rsidR="00B70C8C">
        <w:rPr>
          <w:rFonts w:ascii="Arial" w:hAnsi="Arial" w:cs="Arial"/>
          <w:sz w:val="24"/>
          <w:szCs w:val="24"/>
        </w:rPr>
        <w:t xml:space="preserve">filmčkov </w:t>
      </w:r>
      <w:r>
        <w:rPr>
          <w:rFonts w:ascii="Arial" w:hAnsi="Arial" w:cs="Arial"/>
          <w:sz w:val="24"/>
          <w:szCs w:val="24"/>
        </w:rPr>
        <w:t xml:space="preserve">se </w:t>
      </w:r>
      <w:r w:rsidR="00B70C8C">
        <w:rPr>
          <w:rFonts w:ascii="Arial" w:hAnsi="Arial" w:cs="Arial"/>
          <w:sz w:val="24"/>
          <w:szCs w:val="24"/>
        </w:rPr>
        <w:t>pogovorite o vsebini.</w:t>
      </w:r>
    </w:p>
    <w:p w:rsidR="00B70C8C" w:rsidRDefault="00EB07F9">
      <w:pPr>
        <w:rPr>
          <w:rFonts w:ascii="Arial" w:hAnsi="Arial" w:cs="Arial"/>
          <w:sz w:val="24"/>
          <w:szCs w:val="24"/>
        </w:rPr>
      </w:pPr>
      <w:r>
        <w:rPr>
          <w:rFonts w:ascii="Arial" w:hAnsi="Arial" w:cs="Arial"/>
          <w:sz w:val="24"/>
          <w:szCs w:val="24"/>
        </w:rPr>
        <w:t xml:space="preserve">Pomisli, kako ti skrbiš za okolje. Ali odlagaš smeti kamor sodijo? Ločuješ odpadke? Veš, kaj onesnažuje zrak? Kaj bi ljudje lahko naredili za manjše onesnaževanje zraka? Si na sprehodu skozi gozd ali ob reki opazil </w:t>
      </w:r>
      <w:r w:rsidR="00B70C8C">
        <w:rPr>
          <w:rFonts w:ascii="Arial" w:hAnsi="Arial" w:cs="Arial"/>
          <w:sz w:val="24"/>
          <w:szCs w:val="24"/>
        </w:rPr>
        <w:t>kaj takega, kar uničuje naravo?</w:t>
      </w:r>
    </w:p>
    <w:p w:rsidR="00B70C8C" w:rsidRDefault="00B70C8C">
      <w:pPr>
        <w:rPr>
          <w:rFonts w:ascii="Arial" w:hAnsi="Arial" w:cs="Arial"/>
          <w:sz w:val="24"/>
          <w:szCs w:val="24"/>
        </w:rPr>
      </w:pPr>
    </w:p>
    <w:p w:rsidR="00B70C8C" w:rsidRDefault="00B70C8C" w:rsidP="00B70C8C">
      <w:pPr>
        <w:pStyle w:val="Odstavekseznama"/>
        <w:numPr>
          <w:ilvl w:val="0"/>
          <w:numId w:val="1"/>
        </w:numPr>
        <w:rPr>
          <w:rFonts w:ascii="Arial" w:hAnsi="Arial" w:cs="Arial"/>
          <w:sz w:val="24"/>
          <w:szCs w:val="24"/>
        </w:rPr>
      </w:pPr>
      <w:r>
        <w:rPr>
          <w:rFonts w:ascii="Arial" w:hAnsi="Arial" w:cs="Arial"/>
          <w:sz w:val="24"/>
          <w:szCs w:val="24"/>
        </w:rPr>
        <w:t xml:space="preserve">Skupaj s starši poglej na police, kjer so spravljena čistila, zdravila, pralni praški, </w:t>
      </w:r>
      <w:r w:rsidR="008C2E6F">
        <w:rPr>
          <w:rFonts w:ascii="Arial" w:hAnsi="Arial" w:cs="Arial"/>
          <w:sz w:val="24"/>
          <w:szCs w:val="24"/>
        </w:rPr>
        <w:t>morda laki, gnojila za rože,..</w:t>
      </w:r>
    </w:p>
    <w:p w:rsidR="008C2E6F" w:rsidRDefault="008C2E6F" w:rsidP="008C2E6F">
      <w:pPr>
        <w:pStyle w:val="Odstavekseznama"/>
        <w:rPr>
          <w:rFonts w:ascii="Arial" w:hAnsi="Arial" w:cs="Arial"/>
          <w:sz w:val="24"/>
          <w:szCs w:val="24"/>
        </w:rPr>
      </w:pPr>
    </w:p>
    <w:p w:rsidR="008C2E6F" w:rsidRDefault="008C2E6F" w:rsidP="008C2E6F">
      <w:pPr>
        <w:pStyle w:val="Odstavekseznama"/>
        <w:rPr>
          <w:rFonts w:ascii="Arial" w:hAnsi="Arial" w:cs="Arial"/>
          <w:sz w:val="24"/>
          <w:szCs w:val="24"/>
        </w:rPr>
      </w:pPr>
      <w:r>
        <w:rPr>
          <w:rFonts w:ascii="Arial" w:hAnsi="Arial" w:cs="Arial"/>
          <w:sz w:val="24"/>
          <w:szCs w:val="24"/>
        </w:rPr>
        <w:t>Poglej na njihovo embalažo in našel boš posebne oznake, ki opozarjajo na to, da je v embalaži nekaj nevarnega za ljudi in okolje.</w:t>
      </w:r>
      <w:r w:rsidR="00BA2EE3">
        <w:rPr>
          <w:rFonts w:ascii="Arial" w:hAnsi="Arial" w:cs="Arial"/>
          <w:sz w:val="24"/>
          <w:szCs w:val="24"/>
        </w:rPr>
        <w:t xml:space="preserve"> </w:t>
      </w:r>
    </w:p>
    <w:p w:rsidR="00EC2AEF" w:rsidRDefault="00EC2AEF" w:rsidP="008C2E6F">
      <w:pPr>
        <w:pStyle w:val="Odstavekseznama"/>
        <w:rPr>
          <w:rFonts w:ascii="Arial" w:hAnsi="Arial" w:cs="Arial"/>
          <w:sz w:val="24"/>
          <w:szCs w:val="24"/>
        </w:rPr>
      </w:pPr>
    </w:p>
    <w:p w:rsidR="00EC2AEF" w:rsidRDefault="00EC2AEF" w:rsidP="008C2E6F">
      <w:pPr>
        <w:pStyle w:val="Odstavekseznama"/>
        <w:rPr>
          <w:rFonts w:ascii="Arial" w:hAnsi="Arial" w:cs="Arial"/>
          <w:sz w:val="24"/>
          <w:szCs w:val="24"/>
        </w:rPr>
      </w:pPr>
    </w:p>
    <w:p w:rsidR="00EC2AEF" w:rsidRDefault="00EC2AEF" w:rsidP="008C2E6F">
      <w:pPr>
        <w:pStyle w:val="Odstavekseznama"/>
        <w:rPr>
          <w:rFonts w:ascii="Arial" w:hAnsi="Arial" w:cs="Arial"/>
          <w:sz w:val="24"/>
          <w:szCs w:val="24"/>
        </w:rPr>
      </w:pPr>
      <w:r>
        <w:rPr>
          <w:rFonts w:ascii="Arial" w:hAnsi="Arial" w:cs="Arial"/>
          <w:noProof/>
          <w:sz w:val="24"/>
          <w:szCs w:val="24"/>
          <w:lang w:eastAsia="sl-SI"/>
        </w:rPr>
        <w:drawing>
          <wp:inline distT="0" distB="0" distL="0" distR="0">
            <wp:extent cx="3309637" cy="2843512"/>
            <wp:effectExtent l="4762"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0325_181503.jpg"/>
                    <pic:cNvPicPr/>
                  </pic:nvPicPr>
                  <pic:blipFill rotWithShape="1">
                    <a:blip r:embed="rId8" cstate="print">
                      <a:extLst>
                        <a:ext uri="{28A0092B-C50C-407E-A947-70E740481C1C}">
                          <a14:useLocalDpi xmlns:a14="http://schemas.microsoft.com/office/drawing/2010/main" val="0"/>
                        </a:ext>
                      </a:extLst>
                    </a:blip>
                    <a:srcRect l="6816" r="27715"/>
                    <a:stretch/>
                  </pic:blipFill>
                  <pic:spPr bwMode="auto">
                    <a:xfrm rot="5400000">
                      <a:off x="0" y="0"/>
                      <a:ext cx="3322845" cy="2854859"/>
                    </a:xfrm>
                    <a:prstGeom prst="rect">
                      <a:avLst/>
                    </a:prstGeom>
                    <a:ln>
                      <a:noFill/>
                    </a:ln>
                    <a:extLst>
                      <a:ext uri="{53640926-AAD7-44D8-BBD7-CCE9431645EC}">
                        <a14:shadowObscured xmlns:a14="http://schemas.microsoft.com/office/drawing/2010/main"/>
                      </a:ext>
                    </a:extLst>
                  </pic:spPr>
                </pic:pic>
              </a:graphicData>
            </a:graphic>
          </wp:inline>
        </w:drawing>
      </w:r>
    </w:p>
    <w:p w:rsidR="00EC2AEF" w:rsidRDefault="00EC2AEF" w:rsidP="008C2E6F">
      <w:pPr>
        <w:pStyle w:val="Odstavekseznama"/>
        <w:rPr>
          <w:rFonts w:ascii="Arial" w:hAnsi="Arial" w:cs="Arial"/>
          <w:sz w:val="24"/>
          <w:szCs w:val="24"/>
        </w:rPr>
      </w:pPr>
    </w:p>
    <w:p w:rsidR="008C2E6F" w:rsidRPr="00EC2AEF" w:rsidRDefault="008C2E6F" w:rsidP="00EC2AEF">
      <w:pPr>
        <w:rPr>
          <w:rFonts w:ascii="Arial" w:hAnsi="Arial" w:cs="Arial"/>
          <w:sz w:val="24"/>
          <w:szCs w:val="24"/>
        </w:rPr>
      </w:pPr>
      <w:r w:rsidRPr="00EC2AEF">
        <w:rPr>
          <w:rFonts w:ascii="Arial" w:hAnsi="Arial" w:cs="Arial"/>
          <w:sz w:val="24"/>
          <w:szCs w:val="24"/>
        </w:rPr>
        <w:t xml:space="preserve">Nevarne so zato, ker v tla, v vodo spuščajo strupene snovi, zato jih MORAMO nujno odlagati v posebne zbiralnike ali pa kar odpeljati na smetišče pod Dolgo Poljano. </w:t>
      </w:r>
    </w:p>
    <w:p w:rsidR="008C2E6F" w:rsidRPr="00784B2F" w:rsidRDefault="008C2E6F" w:rsidP="00784B2F">
      <w:pPr>
        <w:rPr>
          <w:rFonts w:ascii="Arial" w:hAnsi="Arial" w:cs="Arial"/>
          <w:sz w:val="24"/>
          <w:szCs w:val="24"/>
        </w:rPr>
      </w:pPr>
      <w:r w:rsidRPr="00784B2F">
        <w:rPr>
          <w:rFonts w:ascii="Arial" w:hAnsi="Arial" w:cs="Arial"/>
          <w:sz w:val="24"/>
          <w:szCs w:val="24"/>
        </w:rPr>
        <w:t>Nazadnje reši naloge v DZ3 na strani 46.</w:t>
      </w:r>
    </w:p>
    <w:p w:rsidR="008E0C0B" w:rsidRDefault="008E0C0B" w:rsidP="008E0C0B">
      <w:pPr>
        <w:rPr>
          <w:rFonts w:ascii="Arial" w:hAnsi="Arial" w:cs="Arial"/>
          <w:sz w:val="24"/>
          <w:szCs w:val="24"/>
        </w:rPr>
      </w:pPr>
    </w:p>
    <w:p w:rsidR="00784B2F" w:rsidRDefault="00784B2F" w:rsidP="008E0C0B">
      <w:pPr>
        <w:rPr>
          <w:rFonts w:ascii="Arial" w:hAnsi="Arial" w:cs="Arial"/>
          <w:sz w:val="24"/>
          <w:szCs w:val="24"/>
        </w:rPr>
      </w:pPr>
      <w:bookmarkStart w:id="0" w:name="_GoBack"/>
      <w:bookmarkEnd w:id="0"/>
    </w:p>
    <w:p w:rsidR="008C2E6F" w:rsidRPr="008E0C0B" w:rsidRDefault="008C2E6F" w:rsidP="008E0C0B">
      <w:pPr>
        <w:rPr>
          <w:rFonts w:ascii="Arial" w:hAnsi="Arial" w:cs="Arial"/>
          <w:b/>
          <w:sz w:val="24"/>
          <w:szCs w:val="24"/>
        </w:rPr>
      </w:pPr>
      <w:r w:rsidRPr="008E0C0B">
        <w:rPr>
          <w:rFonts w:ascii="Arial" w:hAnsi="Arial" w:cs="Arial"/>
          <w:b/>
          <w:sz w:val="24"/>
          <w:szCs w:val="24"/>
        </w:rPr>
        <w:t xml:space="preserve">ŠPO </w:t>
      </w:r>
      <w:r w:rsidR="00BA2EE3" w:rsidRPr="008E0C0B">
        <w:rPr>
          <w:rFonts w:ascii="Arial" w:hAnsi="Arial" w:cs="Arial"/>
          <w:b/>
          <w:sz w:val="24"/>
          <w:szCs w:val="24"/>
        </w:rPr>
        <w:t>–</w:t>
      </w:r>
      <w:r w:rsidRPr="008E0C0B">
        <w:rPr>
          <w:rFonts w:ascii="Arial" w:hAnsi="Arial" w:cs="Arial"/>
          <w:b/>
          <w:sz w:val="24"/>
          <w:szCs w:val="24"/>
        </w:rPr>
        <w:t xml:space="preserve"> SPREHOD</w:t>
      </w:r>
      <w:r w:rsidR="00BA2EE3" w:rsidRPr="008E0C0B">
        <w:rPr>
          <w:rFonts w:ascii="Arial" w:hAnsi="Arial" w:cs="Arial"/>
          <w:b/>
          <w:sz w:val="24"/>
          <w:szCs w:val="24"/>
        </w:rPr>
        <w:t xml:space="preserve"> V NARAVO</w:t>
      </w:r>
    </w:p>
    <w:p w:rsidR="00BA2EE3" w:rsidRPr="008E0C0B" w:rsidRDefault="00784B2F" w:rsidP="008E0C0B">
      <w:pPr>
        <w:rPr>
          <w:rFonts w:ascii="Arial" w:hAnsi="Arial" w:cs="Arial"/>
          <w:sz w:val="24"/>
          <w:szCs w:val="24"/>
        </w:rPr>
      </w:pPr>
      <w:r>
        <w:rPr>
          <w:rFonts w:ascii="Arial" w:hAnsi="Arial" w:cs="Arial"/>
          <w:sz w:val="24"/>
          <w:szCs w:val="24"/>
        </w:rPr>
        <w:br/>
      </w:r>
      <w:r w:rsidR="00BA2EE3" w:rsidRPr="008E0C0B">
        <w:rPr>
          <w:rFonts w:ascii="Arial" w:hAnsi="Arial" w:cs="Arial"/>
          <w:sz w:val="24"/>
          <w:szCs w:val="24"/>
        </w:rPr>
        <w:t>Res ni vreme prav nič pomladno, a kljub temu se je dobro gibati na svežem zraku. Toplo se obleči in z bolj hitro hojo naredi en krog v naravi, ki naj traja vsaj pol ure. Če ti uspe, si veliko naredil za svoje zdravje;)</w:t>
      </w:r>
    </w:p>
    <w:p w:rsidR="008C2E6F" w:rsidRPr="00BA2EE3" w:rsidRDefault="008C2E6F" w:rsidP="00BA2EE3">
      <w:pPr>
        <w:rPr>
          <w:rFonts w:ascii="Arial" w:hAnsi="Arial" w:cs="Arial"/>
          <w:sz w:val="24"/>
          <w:szCs w:val="24"/>
        </w:rPr>
      </w:pPr>
    </w:p>
    <w:p w:rsidR="00B70C8C" w:rsidRDefault="00BA2EE3">
      <w:pPr>
        <w:rPr>
          <w:rFonts w:ascii="Arial" w:hAnsi="Arial" w:cs="Arial"/>
          <w:sz w:val="24"/>
          <w:szCs w:val="24"/>
        </w:rPr>
      </w:pPr>
      <w:r w:rsidRPr="00BA2EE3">
        <w:rPr>
          <w:rFonts w:ascii="Arial" w:hAnsi="Arial" w:cs="Arial"/>
          <w:b/>
          <w:sz w:val="24"/>
          <w:szCs w:val="24"/>
        </w:rPr>
        <w:t>PS</w:t>
      </w:r>
      <w:r w:rsidR="006429F7">
        <w:rPr>
          <w:rFonts w:ascii="Arial" w:hAnsi="Arial" w:cs="Arial"/>
          <w:b/>
          <w:sz w:val="24"/>
          <w:szCs w:val="24"/>
        </w:rPr>
        <w:t xml:space="preserve"> </w:t>
      </w:r>
      <w:r>
        <w:rPr>
          <w:rFonts w:ascii="Arial" w:hAnsi="Arial" w:cs="Arial"/>
          <w:sz w:val="24"/>
          <w:szCs w:val="24"/>
        </w:rPr>
        <w:t>Ne pozabi na stonogo, ki si želi biti dolga in pisana. In pokliči me, saj veš, zakaj.</w:t>
      </w:r>
    </w:p>
    <w:p w:rsidR="000304F9" w:rsidRPr="00A5634E" w:rsidRDefault="00BA2EE3">
      <w:pPr>
        <w:rPr>
          <w:rFonts w:ascii="Arial" w:hAnsi="Arial" w:cs="Arial"/>
          <w:sz w:val="24"/>
          <w:szCs w:val="24"/>
        </w:rPr>
      </w:pPr>
      <w:r>
        <w:rPr>
          <w:rFonts w:ascii="Arial" w:hAnsi="Arial" w:cs="Arial"/>
          <w:sz w:val="24"/>
          <w:szCs w:val="24"/>
        </w:rPr>
        <w:t>Komaj čakam , da te slišim!</w:t>
      </w:r>
      <w:r w:rsidR="006429F7">
        <w:rPr>
          <w:rFonts w:ascii="Arial" w:hAnsi="Arial" w:cs="Arial"/>
          <w:sz w:val="24"/>
          <w:szCs w:val="24"/>
        </w:rPr>
        <w:t xml:space="preserve"> Da mi poveš, kako si….</w:t>
      </w:r>
    </w:p>
    <w:sectPr w:rsidR="000304F9" w:rsidRPr="00A563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63FDB"/>
    <w:multiLevelType w:val="hybridMultilevel"/>
    <w:tmpl w:val="3F24AD8A"/>
    <w:lvl w:ilvl="0" w:tplc="39A862A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2220F87"/>
    <w:multiLevelType w:val="hybridMultilevel"/>
    <w:tmpl w:val="83BEAC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34E"/>
    <w:rsid w:val="000304F9"/>
    <w:rsid w:val="00035C57"/>
    <w:rsid w:val="005F7722"/>
    <w:rsid w:val="006429F7"/>
    <w:rsid w:val="00784B2F"/>
    <w:rsid w:val="008C2E6F"/>
    <w:rsid w:val="008E0C0B"/>
    <w:rsid w:val="00A5634E"/>
    <w:rsid w:val="00B70C8C"/>
    <w:rsid w:val="00BA2EE3"/>
    <w:rsid w:val="00EB07F9"/>
    <w:rsid w:val="00EC2A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795F6"/>
  <w15:chartTrackingRefBased/>
  <w15:docId w15:val="{3002FFEE-A93F-41C1-BB5E-2F87DD10C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B70C8C"/>
    <w:pPr>
      <w:ind w:left="720"/>
      <w:contextualSpacing/>
    </w:pPr>
  </w:style>
  <w:style w:type="character" w:styleId="Hiperpovezava">
    <w:name w:val="Hyperlink"/>
    <w:basedOn w:val="Privzetapisavaodstavka"/>
    <w:uiPriority w:val="99"/>
    <w:semiHidden/>
    <w:unhideWhenUsed/>
    <w:rsid w:val="00EC2AEF"/>
    <w:rPr>
      <w:color w:val="0000FF"/>
      <w:u w:val="single"/>
    </w:rPr>
  </w:style>
  <w:style w:type="character" w:styleId="SledenaHiperpovezava">
    <w:name w:val="FollowedHyperlink"/>
    <w:basedOn w:val="Privzetapisavaodstavka"/>
    <w:uiPriority w:val="99"/>
    <w:semiHidden/>
    <w:unhideWhenUsed/>
    <w:rsid w:val="00EC2A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youtube.com/watch?v=orLqxPDlI1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jLcYS57JZPU" TargetMode="External"/><Relationship Id="rId5" Type="http://schemas.openxmlformats.org/officeDocument/2006/relationships/hyperlink" Target="https://www.youtube.com/watch?v=vbM6nY6Ivb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371</Words>
  <Characters>2121</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Klavdija</dc:creator>
  <cp:keywords/>
  <dc:description/>
  <cp:lastModifiedBy>Klavdija</cp:lastModifiedBy>
  <cp:revision>4</cp:revision>
  <dcterms:created xsi:type="dcterms:W3CDTF">2020-03-25T18:56:00Z</dcterms:created>
  <dcterms:modified xsi:type="dcterms:W3CDTF">2020-03-25T20:13:00Z</dcterms:modified>
</cp:coreProperties>
</file>