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2F0C00" w:rsidP="002F0C00">
      <w:pPr>
        <w:jc w:val="center"/>
        <w:rPr>
          <w:rFonts w:ascii="Arial" w:hAnsi="Arial" w:cs="Arial"/>
          <w:sz w:val="28"/>
          <w:szCs w:val="28"/>
        </w:rPr>
      </w:pPr>
      <w:r w:rsidRPr="002F0C00">
        <w:rPr>
          <w:rFonts w:ascii="Arial" w:hAnsi="Arial" w:cs="Arial"/>
          <w:sz w:val="28"/>
          <w:szCs w:val="28"/>
        </w:rPr>
        <w:t>Dragi učenci 7. b in 7. c razreda</w:t>
      </w:r>
    </w:p>
    <w:p w:rsidR="002F0C00" w:rsidRDefault="002F0C00" w:rsidP="002F0C00">
      <w:pPr>
        <w:jc w:val="center"/>
        <w:rPr>
          <w:rFonts w:ascii="Arial" w:hAnsi="Arial" w:cs="Arial"/>
          <w:sz w:val="28"/>
          <w:szCs w:val="28"/>
        </w:rPr>
      </w:pPr>
    </w:p>
    <w:p w:rsidR="002F0C00" w:rsidRDefault="002F0C00" w:rsidP="002F0C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bi vam bilo obravnavanje Kozlovske sodbe v Višnji Gori lažje, sem na YOUTUBU poiskala zvočni posnetek besedila.</w:t>
      </w:r>
    </w:p>
    <w:p w:rsidR="002F0C00" w:rsidRDefault="002F0C00" w:rsidP="002F0C00">
      <w:pPr>
        <w:rPr>
          <w:rFonts w:ascii="Arial" w:hAnsi="Arial" w:cs="Arial"/>
          <w:sz w:val="28"/>
          <w:szCs w:val="28"/>
        </w:rPr>
      </w:pPr>
    </w:p>
    <w:p w:rsidR="002F0C00" w:rsidRDefault="002F0C00" w:rsidP="002F0C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Poiščite ga in ga poslušajte. (traja  25 minut in je besedilo v celoti).</w:t>
      </w:r>
    </w:p>
    <w:p w:rsidR="002F0C00" w:rsidRDefault="002F0C00" w:rsidP="002F0C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Vtipkajte Kozlovska sodba v Višnji Gori in poiščite posnetek, kjer piše radijska igra.</w:t>
      </w:r>
    </w:p>
    <w:p w:rsidR="002F0C00" w:rsidRPr="002F0C00" w:rsidRDefault="002F0C00" w:rsidP="002F0C00">
      <w:pPr>
        <w:rPr>
          <w:rFonts w:ascii="Arial" w:hAnsi="Arial" w:cs="Arial"/>
          <w:sz w:val="28"/>
          <w:szCs w:val="28"/>
        </w:rPr>
      </w:pPr>
    </w:p>
    <w:p w:rsidR="002F0C00" w:rsidRPr="002F0C00" w:rsidRDefault="002F0C00" w:rsidP="002F0C00">
      <w:pPr>
        <w:rPr>
          <w:rFonts w:ascii="Arial" w:hAnsi="Arial" w:cs="Arial"/>
          <w:sz w:val="28"/>
          <w:szCs w:val="28"/>
        </w:rPr>
      </w:pPr>
      <w:r w:rsidRPr="002F0C00">
        <w:rPr>
          <w:rFonts w:ascii="Arial" w:hAnsi="Arial" w:cs="Arial"/>
          <w:sz w:val="28"/>
          <w:szCs w:val="28"/>
        </w:rPr>
        <w:t>Ostanite zdravi. Če imate kakršnokoli  vprašanje, mi ga sporočite.</w:t>
      </w:r>
    </w:p>
    <w:p w:rsidR="002F0C00" w:rsidRPr="002F0C00" w:rsidRDefault="002F0C00" w:rsidP="002F0C00">
      <w:pPr>
        <w:rPr>
          <w:rFonts w:ascii="Arial" w:hAnsi="Arial" w:cs="Arial"/>
          <w:sz w:val="28"/>
          <w:szCs w:val="28"/>
        </w:rPr>
      </w:pPr>
    </w:p>
    <w:p w:rsidR="002F0C00" w:rsidRPr="002F0C00" w:rsidRDefault="002F0C00" w:rsidP="002F0C00">
      <w:pPr>
        <w:rPr>
          <w:rFonts w:ascii="Arial" w:hAnsi="Arial" w:cs="Arial"/>
          <w:sz w:val="28"/>
          <w:szCs w:val="28"/>
        </w:rPr>
      </w:pPr>
      <w:r w:rsidRPr="002F0C00">
        <w:rPr>
          <w:rFonts w:ascii="Arial" w:hAnsi="Arial" w:cs="Arial"/>
          <w:sz w:val="28"/>
          <w:szCs w:val="28"/>
        </w:rPr>
        <w:t>Vaša učiteljica Silvana Mislej</w:t>
      </w:r>
      <w:bookmarkStart w:id="0" w:name="_GoBack"/>
      <w:bookmarkEnd w:id="0"/>
    </w:p>
    <w:sectPr w:rsidR="002F0C00" w:rsidRPr="002F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0"/>
    <w:rsid w:val="00123F58"/>
    <w:rsid w:val="00144799"/>
    <w:rsid w:val="002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9E4"/>
  <w15:chartTrackingRefBased/>
  <w15:docId w15:val="{DEA8FA06-F86F-4247-AE08-9C92EEE3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2020-03-31T07:33:00Z</dcterms:created>
  <dcterms:modified xsi:type="dcterms:W3CDTF">2020-03-31T07:33:00Z</dcterms:modified>
</cp:coreProperties>
</file>