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13C" w:rsidRDefault="00F2513C">
      <w:pPr>
        <w:rPr>
          <w:sz w:val="28"/>
          <w:szCs w:val="28"/>
        </w:rPr>
      </w:pPr>
      <w:r w:rsidRPr="00F2513C">
        <w:rPr>
          <w:sz w:val="28"/>
          <w:szCs w:val="28"/>
        </w:rPr>
        <w:t>Pri slovenščini smo se nazadnje pripravljali na govorni nastop – opis oseb</w:t>
      </w:r>
      <w:r>
        <w:rPr>
          <w:sz w:val="28"/>
          <w:szCs w:val="28"/>
        </w:rPr>
        <w:t xml:space="preserve">e. Miselni vzorec naj bi otroci že končali in s pomočjo njega so začeli s pisanjem govornega nastopa. Nisem še uspela vsem pregledati besedila. Lahko jim pomagate, da bo besedilo smiselno oblikovano. Pošiljam vam še kriterij za ocenjevanje, da veste na kaj morajo biti pozorni, da se čim boljše pripravijo. Kdaj in kako bomo ocenili… Žal ne znam </w:t>
      </w:r>
      <w:r w:rsidR="00B078D5">
        <w:rPr>
          <w:sz w:val="28"/>
          <w:szCs w:val="28"/>
        </w:rPr>
        <w:t>povedati. Se bomo še dogovorili tako kot za vsa ostala ocenjevanja.</w:t>
      </w:r>
      <w:bookmarkStart w:id="0" w:name="_GoBack"/>
      <w:bookmarkEnd w:id="0"/>
    </w:p>
    <w:p w:rsidR="00F2513C" w:rsidRPr="009230FE" w:rsidRDefault="00F2513C" w:rsidP="00F2513C">
      <w:pPr>
        <w:rPr>
          <w:rFonts w:ascii="Comic Sans MS" w:hAnsi="Comic Sans MS"/>
          <w:sz w:val="20"/>
          <w:szCs w:val="20"/>
        </w:rPr>
      </w:pPr>
    </w:p>
    <w:p w:rsidR="00F2513C" w:rsidRPr="009230FE" w:rsidRDefault="00F2513C" w:rsidP="00F2513C">
      <w:pPr>
        <w:numPr>
          <w:ilvl w:val="0"/>
          <w:numId w:val="1"/>
        </w:numPr>
        <w:spacing w:after="0" w:line="240" w:lineRule="auto"/>
        <w:rPr>
          <w:rFonts w:ascii="Comic Sans MS" w:hAnsi="Comic Sans MS"/>
          <w:i/>
          <w:sz w:val="20"/>
          <w:szCs w:val="20"/>
        </w:rPr>
      </w:pPr>
      <w:r w:rsidRPr="009230FE">
        <w:rPr>
          <w:rFonts w:ascii="Comic Sans MS" w:hAnsi="Comic Sans MS"/>
          <w:i/>
          <w:sz w:val="20"/>
          <w:szCs w:val="20"/>
        </w:rPr>
        <w:t>Upoštevati je potrebno temo govorne vaj</w:t>
      </w:r>
      <w:r>
        <w:rPr>
          <w:rFonts w:ascii="Comic Sans MS" w:hAnsi="Comic Sans MS"/>
          <w:i/>
          <w:sz w:val="20"/>
          <w:szCs w:val="20"/>
        </w:rPr>
        <w:t>e.</w:t>
      </w:r>
    </w:p>
    <w:p w:rsidR="00F2513C" w:rsidRPr="009230FE" w:rsidRDefault="00F2513C" w:rsidP="00F2513C">
      <w:pPr>
        <w:numPr>
          <w:ilvl w:val="0"/>
          <w:numId w:val="1"/>
        </w:numPr>
        <w:spacing w:after="0" w:line="240" w:lineRule="auto"/>
        <w:rPr>
          <w:rFonts w:ascii="Comic Sans MS" w:hAnsi="Comic Sans MS"/>
          <w:i/>
          <w:sz w:val="20"/>
          <w:szCs w:val="20"/>
        </w:rPr>
      </w:pPr>
      <w:r w:rsidRPr="009230FE">
        <w:rPr>
          <w:rFonts w:ascii="Comic Sans MS" w:hAnsi="Comic Sans MS"/>
          <w:i/>
          <w:sz w:val="20"/>
          <w:szCs w:val="20"/>
        </w:rPr>
        <w:t>Besedilo se naučimo čim bolj gladko pripovedovati.</w:t>
      </w:r>
      <w:r>
        <w:rPr>
          <w:rFonts w:ascii="Comic Sans MS" w:hAnsi="Comic Sans MS"/>
          <w:i/>
          <w:sz w:val="20"/>
          <w:szCs w:val="20"/>
        </w:rPr>
        <w:t xml:space="preserve"> ( 12-15 povedi)</w:t>
      </w:r>
    </w:p>
    <w:p w:rsidR="00F2513C" w:rsidRPr="009230FE" w:rsidRDefault="00F2513C" w:rsidP="00F2513C">
      <w:pPr>
        <w:numPr>
          <w:ilvl w:val="0"/>
          <w:numId w:val="1"/>
        </w:numPr>
        <w:spacing w:after="0" w:line="240" w:lineRule="auto"/>
        <w:rPr>
          <w:rFonts w:ascii="Comic Sans MS" w:hAnsi="Comic Sans MS"/>
          <w:i/>
          <w:sz w:val="20"/>
          <w:szCs w:val="20"/>
        </w:rPr>
      </w:pPr>
      <w:r w:rsidRPr="009230FE">
        <w:rPr>
          <w:rFonts w:ascii="Comic Sans MS" w:hAnsi="Comic Sans MS"/>
          <w:i/>
          <w:sz w:val="20"/>
          <w:szCs w:val="20"/>
        </w:rPr>
        <w:t>Skrbimo za knjižni jezik.</w:t>
      </w:r>
    </w:p>
    <w:p w:rsidR="00F2513C" w:rsidRDefault="00F2513C" w:rsidP="00F2513C">
      <w:pPr>
        <w:numPr>
          <w:ilvl w:val="0"/>
          <w:numId w:val="1"/>
        </w:numPr>
        <w:spacing w:after="0" w:line="240" w:lineRule="auto"/>
        <w:rPr>
          <w:rFonts w:ascii="Comic Sans MS" w:hAnsi="Comic Sans MS"/>
          <w:i/>
          <w:sz w:val="20"/>
          <w:szCs w:val="20"/>
        </w:rPr>
      </w:pPr>
      <w:r w:rsidRPr="009230FE">
        <w:rPr>
          <w:rFonts w:ascii="Comic Sans MS" w:hAnsi="Comic Sans MS"/>
          <w:i/>
          <w:sz w:val="20"/>
          <w:szCs w:val="20"/>
        </w:rPr>
        <w:t xml:space="preserve">Za pomoč si izdelaj </w:t>
      </w:r>
      <w:r>
        <w:rPr>
          <w:rFonts w:ascii="Comic Sans MS" w:hAnsi="Comic Sans MS"/>
          <w:i/>
          <w:sz w:val="20"/>
          <w:szCs w:val="20"/>
        </w:rPr>
        <w:t>miselni vzorec.</w:t>
      </w:r>
      <w:r w:rsidRPr="009230FE">
        <w:rPr>
          <w:rFonts w:ascii="Comic Sans MS" w:hAnsi="Comic Sans MS"/>
          <w:i/>
          <w:sz w:val="20"/>
          <w:szCs w:val="20"/>
        </w:rPr>
        <w:t xml:space="preserve"> (To imaš</w:t>
      </w:r>
      <w:r>
        <w:rPr>
          <w:rFonts w:ascii="Comic Sans MS" w:hAnsi="Comic Sans MS"/>
          <w:i/>
          <w:sz w:val="20"/>
          <w:szCs w:val="20"/>
        </w:rPr>
        <w:t xml:space="preserve"> s seboj na govornem nastopu)</w:t>
      </w:r>
    </w:p>
    <w:p w:rsidR="00F2513C" w:rsidRDefault="00F2513C" w:rsidP="00F2513C">
      <w:pPr>
        <w:rPr>
          <w:sz w:val="28"/>
          <w:szCs w:val="28"/>
        </w:rPr>
      </w:pPr>
    </w:p>
    <w:p w:rsidR="00F2513C" w:rsidRPr="00CD6888" w:rsidRDefault="00F2513C" w:rsidP="00F2513C">
      <w:pPr>
        <w:rPr>
          <w:sz w:val="28"/>
          <w:szCs w:val="28"/>
        </w:rPr>
      </w:pPr>
      <w:r w:rsidRPr="00CD6888">
        <w:rPr>
          <w:sz w:val="28"/>
          <w:szCs w:val="28"/>
        </w:rPr>
        <w:t>KRITERIJI OCENJEVANJA</w:t>
      </w:r>
    </w:p>
    <w:p w:rsidR="00F2513C" w:rsidRPr="00CD6888" w:rsidRDefault="00F2513C" w:rsidP="00F2513C">
      <w:pPr>
        <w:rPr>
          <w:sz w:val="28"/>
          <w:szCs w:val="28"/>
        </w:rPr>
      </w:pPr>
    </w:p>
    <w:tbl>
      <w:tblPr>
        <w:tblStyle w:val="Tabelamrea"/>
        <w:tblW w:w="0" w:type="auto"/>
        <w:tblLook w:val="04A0" w:firstRow="1" w:lastRow="0" w:firstColumn="1" w:lastColumn="0" w:noHBand="0" w:noVBand="1"/>
      </w:tblPr>
      <w:tblGrid>
        <w:gridCol w:w="4531"/>
        <w:gridCol w:w="4531"/>
      </w:tblGrid>
      <w:tr w:rsidR="00F2513C" w:rsidRPr="00CD6888" w:rsidTr="00A12AC1">
        <w:tc>
          <w:tcPr>
            <w:tcW w:w="4531" w:type="dxa"/>
          </w:tcPr>
          <w:p w:rsidR="00F2513C" w:rsidRPr="00CD6888" w:rsidRDefault="00F2513C" w:rsidP="00A12AC1">
            <w:pPr>
              <w:rPr>
                <w:sz w:val="28"/>
                <w:szCs w:val="28"/>
              </w:rPr>
            </w:pPr>
            <w:r w:rsidRPr="00CD6888">
              <w:rPr>
                <w:sz w:val="28"/>
                <w:szCs w:val="28"/>
              </w:rPr>
              <w:t>ZGRADBA GOVORNRGA NASTOPA-VSEBINA</w:t>
            </w:r>
          </w:p>
          <w:p w:rsidR="00F2513C" w:rsidRPr="00CD6888" w:rsidRDefault="00F2513C" w:rsidP="00A12AC1">
            <w:pPr>
              <w:rPr>
                <w:sz w:val="28"/>
                <w:szCs w:val="28"/>
              </w:rPr>
            </w:pPr>
            <w:r w:rsidRPr="00CD6888">
              <w:rPr>
                <w:sz w:val="28"/>
                <w:szCs w:val="28"/>
              </w:rPr>
              <w:t>Oblikovanje smiselnega, razumljivega in zaokroženega besedila- nastop vsebuje vse vsebinske predpostavke, dolžina, besedišče</w:t>
            </w:r>
          </w:p>
        </w:tc>
        <w:tc>
          <w:tcPr>
            <w:tcW w:w="4531" w:type="dxa"/>
          </w:tcPr>
          <w:p w:rsidR="00F2513C" w:rsidRPr="00CD6888" w:rsidRDefault="00F2513C" w:rsidP="00A12AC1">
            <w:pPr>
              <w:rPr>
                <w:sz w:val="28"/>
                <w:szCs w:val="28"/>
              </w:rPr>
            </w:pPr>
          </w:p>
          <w:p w:rsidR="00F2513C" w:rsidRPr="00CD6888" w:rsidRDefault="00F2513C" w:rsidP="00A12AC1">
            <w:pPr>
              <w:rPr>
                <w:sz w:val="28"/>
                <w:szCs w:val="28"/>
              </w:rPr>
            </w:pPr>
            <w:r w:rsidRPr="00CD6888">
              <w:rPr>
                <w:sz w:val="28"/>
                <w:szCs w:val="28"/>
              </w:rPr>
              <w:t>5t</w:t>
            </w:r>
          </w:p>
        </w:tc>
      </w:tr>
      <w:tr w:rsidR="00F2513C" w:rsidRPr="00CD6888" w:rsidTr="00A12AC1">
        <w:tc>
          <w:tcPr>
            <w:tcW w:w="4531" w:type="dxa"/>
          </w:tcPr>
          <w:p w:rsidR="00F2513C" w:rsidRPr="00CD6888" w:rsidRDefault="00F2513C" w:rsidP="00A12AC1">
            <w:pPr>
              <w:rPr>
                <w:sz w:val="28"/>
                <w:szCs w:val="28"/>
              </w:rPr>
            </w:pPr>
            <w:r w:rsidRPr="00CD6888">
              <w:rPr>
                <w:sz w:val="28"/>
                <w:szCs w:val="28"/>
              </w:rPr>
              <w:t>CELOTNI NAČIN GOVORNE PREDSTAVITVE- uporaba knjižnega jezika, tekoče, prosto in razločno pripovedovanje</w:t>
            </w:r>
          </w:p>
        </w:tc>
        <w:tc>
          <w:tcPr>
            <w:tcW w:w="4531" w:type="dxa"/>
          </w:tcPr>
          <w:p w:rsidR="00F2513C" w:rsidRPr="00CD6888" w:rsidRDefault="00F2513C" w:rsidP="00A12AC1">
            <w:pPr>
              <w:rPr>
                <w:sz w:val="28"/>
                <w:szCs w:val="28"/>
              </w:rPr>
            </w:pPr>
          </w:p>
          <w:p w:rsidR="00F2513C" w:rsidRPr="00CD6888" w:rsidRDefault="00F2513C" w:rsidP="00A12AC1">
            <w:pPr>
              <w:rPr>
                <w:sz w:val="28"/>
                <w:szCs w:val="28"/>
              </w:rPr>
            </w:pPr>
            <w:r w:rsidRPr="00CD6888">
              <w:rPr>
                <w:sz w:val="28"/>
                <w:szCs w:val="28"/>
              </w:rPr>
              <w:t>5t</w:t>
            </w:r>
          </w:p>
        </w:tc>
      </w:tr>
      <w:tr w:rsidR="00F2513C" w:rsidRPr="00CD6888" w:rsidTr="00A12AC1">
        <w:tc>
          <w:tcPr>
            <w:tcW w:w="4531" w:type="dxa"/>
          </w:tcPr>
          <w:p w:rsidR="00F2513C" w:rsidRPr="00CD6888" w:rsidRDefault="00F2513C" w:rsidP="00A12AC1">
            <w:pPr>
              <w:rPr>
                <w:sz w:val="28"/>
                <w:szCs w:val="28"/>
              </w:rPr>
            </w:pPr>
            <w:r w:rsidRPr="00CD6888">
              <w:rPr>
                <w:sz w:val="28"/>
                <w:szCs w:val="28"/>
              </w:rPr>
              <w:t xml:space="preserve">NEBESEDNI JEZIK- </w:t>
            </w:r>
          </w:p>
          <w:p w:rsidR="00F2513C" w:rsidRPr="00CD6888" w:rsidRDefault="00F2513C" w:rsidP="00A12AC1">
            <w:pPr>
              <w:rPr>
                <w:sz w:val="28"/>
                <w:szCs w:val="28"/>
              </w:rPr>
            </w:pPr>
            <w:r w:rsidRPr="00CD6888">
              <w:rPr>
                <w:sz w:val="28"/>
                <w:szCs w:val="28"/>
              </w:rPr>
              <w:t>Intonacija, premori, hitrost govora, mašila, očesni stik</w:t>
            </w:r>
          </w:p>
        </w:tc>
        <w:tc>
          <w:tcPr>
            <w:tcW w:w="4531" w:type="dxa"/>
          </w:tcPr>
          <w:p w:rsidR="00F2513C" w:rsidRPr="00CD6888" w:rsidRDefault="00F2513C" w:rsidP="00A12AC1">
            <w:pPr>
              <w:rPr>
                <w:sz w:val="28"/>
                <w:szCs w:val="28"/>
              </w:rPr>
            </w:pPr>
          </w:p>
          <w:p w:rsidR="00F2513C" w:rsidRPr="00CD6888" w:rsidRDefault="00F2513C" w:rsidP="00A12AC1">
            <w:pPr>
              <w:rPr>
                <w:sz w:val="28"/>
                <w:szCs w:val="28"/>
              </w:rPr>
            </w:pPr>
            <w:r w:rsidRPr="00CD6888">
              <w:rPr>
                <w:sz w:val="28"/>
                <w:szCs w:val="28"/>
              </w:rPr>
              <w:t>5t</w:t>
            </w:r>
          </w:p>
        </w:tc>
      </w:tr>
      <w:tr w:rsidR="00F2513C" w:rsidRPr="00CD6888" w:rsidTr="00A12AC1">
        <w:tc>
          <w:tcPr>
            <w:tcW w:w="4531" w:type="dxa"/>
          </w:tcPr>
          <w:p w:rsidR="00F2513C" w:rsidRPr="00CD6888" w:rsidRDefault="00F2513C" w:rsidP="00A12AC1">
            <w:pPr>
              <w:rPr>
                <w:sz w:val="28"/>
                <w:szCs w:val="28"/>
              </w:rPr>
            </w:pPr>
            <w:r w:rsidRPr="00CD6888">
              <w:rPr>
                <w:sz w:val="28"/>
                <w:szCs w:val="28"/>
              </w:rPr>
              <w:t xml:space="preserve">UPORABA PRIPOMOČKOV- </w:t>
            </w:r>
          </w:p>
          <w:p w:rsidR="00F2513C" w:rsidRPr="00CD6888" w:rsidRDefault="00F2513C" w:rsidP="00A12AC1">
            <w:pPr>
              <w:rPr>
                <w:sz w:val="28"/>
                <w:szCs w:val="28"/>
              </w:rPr>
            </w:pPr>
            <w:r w:rsidRPr="00CD6888">
              <w:rPr>
                <w:sz w:val="28"/>
                <w:szCs w:val="28"/>
              </w:rPr>
              <w:t>Plakat, slike, fotografije, ilustracije</w:t>
            </w:r>
          </w:p>
        </w:tc>
        <w:tc>
          <w:tcPr>
            <w:tcW w:w="4531" w:type="dxa"/>
          </w:tcPr>
          <w:p w:rsidR="00F2513C" w:rsidRPr="00CD6888" w:rsidRDefault="00F2513C" w:rsidP="00A12AC1">
            <w:pPr>
              <w:rPr>
                <w:sz w:val="28"/>
                <w:szCs w:val="28"/>
              </w:rPr>
            </w:pPr>
            <w:r w:rsidRPr="00CD6888">
              <w:rPr>
                <w:sz w:val="28"/>
                <w:szCs w:val="28"/>
              </w:rPr>
              <w:t>2t</w:t>
            </w:r>
          </w:p>
        </w:tc>
      </w:tr>
    </w:tbl>
    <w:p w:rsidR="0096408D" w:rsidRDefault="0096408D" w:rsidP="00F2513C">
      <w:pPr>
        <w:rPr>
          <w:sz w:val="28"/>
          <w:szCs w:val="28"/>
        </w:rPr>
      </w:pPr>
    </w:p>
    <w:p w:rsidR="00F2513C" w:rsidRDefault="00F2513C" w:rsidP="00F2513C">
      <w:pPr>
        <w:rPr>
          <w:sz w:val="28"/>
          <w:szCs w:val="28"/>
        </w:rPr>
      </w:pPr>
    </w:p>
    <w:p w:rsidR="00F2513C" w:rsidRDefault="00F2513C" w:rsidP="00F2513C">
      <w:pPr>
        <w:rPr>
          <w:sz w:val="28"/>
          <w:szCs w:val="28"/>
        </w:rPr>
      </w:pPr>
    </w:p>
    <w:p w:rsidR="00F2513C" w:rsidRDefault="00F2513C" w:rsidP="00F2513C">
      <w:pPr>
        <w:rPr>
          <w:sz w:val="28"/>
          <w:szCs w:val="28"/>
        </w:rPr>
      </w:pPr>
    </w:p>
    <w:p w:rsidR="00F2513C" w:rsidRDefault="00F2513C" w:rsidP="00F2513C">
      <w:pPr>
        <w:rPr>
          <w:sz w:val="28"/>
          <w:szCs w:val="28"/>
        </w:rPr>
      </w:pPr>
    </w:p>
    <w:p w:rsidR="00F2513C" w:rsidRDefault="00F2513C" w:rsidP="00F2513C">
      <w:pPr>
        <w:rPr>
          <w:sz w:val="28"/>
          <w:szCs w:val="28"/>
        </w:rPr>
      </w:pPr>
    </w:p>
    <w:p w:rsidR="00F2513C" w:rsidRDefault="00F2513C" w:rsidP="00F2513C">
      <w:pPr>
        <w:rPr>
          <w:sz w:val="28"/>
          <w:szCs w:val="28"/>
        </w:rPr>
      </w:pPr>
    </w:p>
    <w:p w:rsidR="00F2513C" w:rsidRDefault="00F2513C" w:rsidP="00F2513C">
      <w:pPr>
        <w:rPr>
          <w:sz w:val="28"/>
          <w:szCs w:val="28"/>
        </w:rPr>
      </w:pPr>
      <w:r w:rsidRPr="00F2513C">
        <w:rPr>
          <w:sz w:val="28"/>
          <w:szCs w:val="28"/>
          <w:highlight w:val="yellow"/>
        </w:rPr>
        <w:lastRenderedPageBreak/>
        <w:t>PONEDELJEK, 16. 3. 2020</w:t>
      </w:r>
    </w:p>
    <w:p w:rsidR="00106B85" w:rsidRDefault="00106B85" w:rsidP="00106B85">
      <w:pPr>
        <w:rPr>
          <w:sz w:val="24"/>
          <w:szCs w:val="24"/>
        </w:rPr>
      </w:pPr>
      <w:r>
        <w:rPr>
          <w:sz w:val="24"/>
          <w:szCs w:val="24"/>
        </w:rPr>
        <w:t>Besedilo preberejo  ter rešijo naloge v delovnem zvezku. Rumeni okvirček na strani 30 spreglejte.</w:t>
      </w:r>
    </w:p>
    <w:p w:rsidR="00106B85" w:rsidRDefault="00106B85" w:rsidP="00F2513C">
      <w:pPr>
        <w:rPr>
          <w:sz w:val="28"/>
          <w:szCs w:val="28"/>
        </w:rPr>
      </w:pPr>
      <w:r w:rsidRPr="00F2513C">
        <w:rPr>
          <w:sz w:val="24"/>
          <w:szCs w:val="24"/>
        </w:rPr>
        <w:t>DZ str. 30, 31</w:t>
      </w:r>
    </w:p>
    <w:p w:rsidR="00106B85" w:rsidRPr="00106B85" w:rsidRDefault="00106B85" w:rsidP="00F2513C">
      <w:pPr>
        <w:rPr>
          <w:sz w:val="28"/>
          <w:szCs w:val="28"/>
          <w:u w:val="single"/>
        </w:rPr>
      </w:pPr>
      <w:r w:rsidRPr="00106B85">
        <w:rPr>
          <w:sz w:val="28"/>
          <w:szCs w:val="28"/>
          <w:u w:val="single"/>
        </w:rPr>
        <w:t>ZAPIS V ZVEZEK</w:t>
      </w:r>
    </w:p>
    <w:p w:rsidR="00F2513C" w:rsidRDefault="00F2513C" w:rsidP="00F2513C">
      <w:pPr>
        <w:rPr>
          <w:sz w:val="24"/>
          <w:szCs w:val="24"/>
        </w:rPr>
      </w:pPr>
      <w:r w:rsidRPr="00F2513C">
        <w:rPr>
          <w:color w:val="FF0000"/>
          <w:sz w:val="28"/>
          <w:szCs w:val="28"/>
        </w:rPr>
        <w:t xml:space="preserve">STAVBA NA ŽELEZNIŠKI POSTAJI </w:t>
      </w:r>
      <w:r w:rsidR="00106B85">
        <w:rPr>
          <w:sz w:val="28"/>
          <w:szCs w:val="28"/>
        </w:rPr>
        <w:t xml:space="preserve">   </w:t>
      </w:r>
    </w:p>
    <w:p w:rsidR="00106B85" w:rsidRDefault="00106B85" w:rsidP="00106B85">
      <w:pPr>
        <w:rPr>
          <w:sz w:val="24"/>
          <w:szCs w:val="24"/>
        </w:rPr>
      </w:pPr>
      <w:r>
        <w:rPr>
          <w:sz w:val="24"/>
          <w:szCs w:val="24"/>
        </w:rPr>
        <w:t>1.naloga na strani 3</w:t>
      </w:r>
      <w:r w:rsidR="00EA2FE9">
        <w:rPr>
          <w:sz w:val="24"/>
          <w:szCs w:val="24"/>
        </w:rPr>
        <w:t>1</w:t>
      </w:r>
    </w:p>
    <w:p w:rsidR="00EA2FE9" w:rsidRDefault="00EA2FE9" w:rsidP="00106B85">
      <w:pPr>
        <w:rPr>
          <w:sz w:val="24"/>
          <w:szCs w:val="24"/>
        </w:rPr>
      </w:pPr>
    </w:p>
    <w:p w:rsidR="00106B85" w:rsidRDefault="00106B85" w:rsidP="00106B85">
      <w:pPr>
        <w:rPr>
          <w:sz w:val="28"/>
          <w:szCs w:val="28"/>
        </w:rPr>
      </w:pPr>
      <w:r w:rsidRPr="00106B85">
        <w:rPr>
          <w:sz w:val="28"/>
          <w:szCs w:val="28"/>
          <w:highlight w:val="yellow"/>
        </w:rPr>
        <w:t>TOREK, 17. 3. 2020</w:t>
      </w:r>
    </w:p>
    <w:p w:rsidR="005B29D4" w:rsidRDefault="005B29D4" w:rsidP="005B29D4">
      <w:pPr>
        <w:rPr>
          <w:sz w:val="28"/>
          <w:szCs w:val="28"/>
        </w:rPr>
      </w:pPr>
      <w:r>
        <w:rPr>
          <w:sz w:val="28"/>
          <w:szCs w:val="28"/>
        </w:rPr>
        <w:t>Preberejo besedilo in rešijo naloge.</w:t>
      </w:r>
    </w:p>
    <w:p w:rsidR="00EA2FE9" w:rsidRDefault="00EA2FE9" w:rsidP="00EA2FE9">
      <w:pPr>
        <w:rPr>
          <w:rFonts w:eastAsia="Calibri"/>
        </w:rPr>
      </w:pPr>
      <w:r>
        <w:rPr>
          <w:rFonts w:eastAsia="Calibri"/>
        </w:rPr>
        <w:t>Preberejo zapis na rumen lističu.</w:t>
      </w:r>
    </w:p>
    <w:p w:rsidR="00EA2FE9" w:rsidRDefault="00EA2FE9" w:rsidP="00EA2FE9">
      <w:r>
        <w:t xml:space="preserve">Povedo nekaj primerov, npr. Milena ima psa, kozo, race, ribe in gosko. </w:t>
      </w:r>
    </w:p>
    <w:p w:rsidR="00EA2FE9" w:rsidRDefault="00EA2FE9" w:rsidP="00EA2FE9">
      <w:pPr>
        <w:rPr>
          <w:sz w:val="28"/>
          <w:szCs w:val="28"/>
        </w:rPr>
      </w:pPr>
      <w:r>
        <w:t>Opozorimo jih, da vejico upoštevamo tudi pri branju.</w:t>
      </w:r>
    </w:p>
    <w:p w:rsidR="00EA2FE9" w:rsidRDefault="00EA2FE9" w:rsidP="005B29D4">
      <w:pPr>
        <w:rPr>
          <w:sz w:val="28"/>
          <w:szCs w:val="28"/>
        </w:rPr>
      </w:pPr>
    </w:p>
    <w:p w:rsidR="005B29D4" w:rsidRDefault="005B29D4" w:rsidP="005B29D4">
      <w:pPr>
        <w:rPr>
          <w:sz w:val="28"/>
          <w:szCs w:val="28"/>
        </w:rPr>
      </w:pPr>
      <w:r>
        <w:rPr>
          <w:sz w:val="28"/>
          <w:szCs w:val="28"/>
        </w:rPr>
        <w:t xml:space="preserve">Vijoličen okvirček </w:t>
      </w:r>
      <w:r w:rsidRPr="00106B85">
        <w:rPr>
          <w:color w:val="7030A0"/>
          <w:sz w:val="28"/>
          <w:szCs w:val="28"/>
        </w:rPr>
        <w:t>Ponovim</w:t>
      </w:r>
      <w:r>
        <w:rPr>
          <w:sz w:val="28"/>
          <w:szCs w:val="28"/>
        </w:rPr>
        <w:t xml:space="preserve"> rešijo v zvezek.</w:t>
      </w:r>
    </w:p>
    <w:p w:rsidR="005B29D4" w:rsidRPr="005B29D4" w:rsidRDefault="005B29D4" w:rsidP="00106B85">
      <w:pPr>
        <w:rPr>
          <w:sz w:val="28"/>
          <w:szCs w:val="28"/>
          <w:u w:val="single"/>
        </w:rPr>
      </w:pPr>
      <w:r w:rsidRPr="005B29D4">
        <w:rPr>
          <w:sz w:val="28"/>
          <w:szCs w:val="28"/>
          <w:u w:val="single"/>
        </w:rPr>
        <w:t>ZAPIS V ZVEZEK</w:t>
      </w:r>
    </w:p>
    <w:p w:rsidR="00106B85" w:rsidRDefault="00106B85" w:rsidP="00106B85">
      <w:pPr>
        <w:rPr>
          <w:sz w:val="28"/>
          <w:szCs w:val="28"/>
        </w:rPr>
      </w:pPr>
      <w:r w:rsidRPr="005B29D4">
        <w:rPr>
          <w:color w:val="FF0000"/>
          <w:sz w:val="28"/>
          <w:szCs w:val="28"/>
        </w:rPr>
        <w:t>V ŽIVALSKEM  VRTU</w:t>
      </w:r>
      <w:r w:rsidR="005B29D4">
        <w:rPr>
          <w:sz w:val="28"/>
          <w:szCs w:val="28"/>
        </w:rPr>
        <w:t xml:space="preserve">   DZ</w:t>
      </w:r>
      <w:r>
        <w:rPr>
          <w:sz w:val="28"/>
          <w:szCs w:val="28"/>
        </w:rPr>
        <w:t xml:space="preserve"> str. 38, 39</w:t>
      </w:r>
    </w:p>
    <w:p w:rsidR="00EA2FE9" w:rsidRPr="00EA2FE9" w:rsidRDefault="005B29D4" w:rsidP="00106B85">
      <w:pPr>
        <w:rPr>
          <w:color w:val="000000" w:themeColor="text1"/>
          <w:sz w:val="28"/>
          <w:szCs w:val="28"/>
        </w:rPr>
      </w:pPr>
      <w:r>
        <w:rPr>
          <w:sz w:val="28"/>
          <w:szCs w:val="28"/>
        </w:rPr>
        <w:t xml:space="preserve">Kadar v povedi </w:t>
      </w:r>
      <w:r w:rsidRPr="005B29D4">
        <w:rPr>
          <w:color w:val="000000" w:themeColor="text1"/>
          <w:sz w:val="28"/>
          <w:szCs w:val="28"/>
          <w:highlight w:val="red"/>
        </w:rPr>
        <w:t>naštevamo besede, uporabimo vejico.</w:t>
      </w:r>
    </w:p>
    <w:p w:rsidR="005B29D4" w:rsidRDefault="005B29D4" w:rsidP="005B29D4">
      <w:pPr>
        <w:rPr>
          <w:sz w:val="28"/>
          <w:szCs w:val="28"/>
        </w:rPr>
      </w:pPr>
      <w:r>
        <w:rPr>
          <w:sz w:val="28"/>
          <w:szCs w:val="28"/>
        </w:rPr>
        <w:t xml:space="preserve">Vijoličen okvirček </w:t>
      </w:r>
      <w:r w:rsidRPr="00106B85">
        <w:rPr>
          <w:color w:val="7030A0"/>
          <w:sz w:val="28"/>
          <w:szCs w:val="28"/>
        </w:rPr>
        <w:t>Ponovim</w:t>
      </w:r>
      <w:r>
        <w:rPr>
          <w:sz w:val="28"/>
          <w:szCs w:val="28"/>
        </w:rPr>
        <w:t xml:space="preserve"> rešijo v zvezek.</w:t>
      </w:r>
    </w:p>
    <w:p w:rsidR="00106B85" w:rsidRDefault="00106B85" w:rsidP="00106B85">
      <w:pPr>
        <w:rPr>
          <w:sz w:val="28"/>
          <w:szCs w:val="28"/>
        </w:rPr>
      </w:pPr>
    </w:p>
    <w:p w:rsidR="00106B85" w:rsidRDefault="00106B85" w:rsidP="00106B85">
      <w:pPr>
        <w:rPr>
          <w:sz w:val="28"/>
          <w:szCs w:val="28"/>
        </w:rPr>
      </w:pPr>
      <w:r w:rsidRPr="00106B85">
        <w:rPr>
          <w:sz w:val="28"/>
          <w:szCs w:val="28"/>
          <w:highlight w:val="yellow"/>
        </w:rPr>
        <w:t>SREDA, 18. 3. 2020</w:t>
      </w:r>
    </w:p>
    <w:p w:rsidR="00106B85" w:rsidRDefault="005B29D4" w:rsidP="00106B85">
      <w:pPr>
        <w:rPr>
          <w:sz w:val="28"/>
          <w:szCs w:val="28"/>
        </w:rPr>
      </w:pPr>
      <w:r>
        <w:rPr>
          <w:sz w:val="28"/>
          <w:szCs w:val="28"/>
        </w:rPr>
        <w:t>MESTO        DZ str. 40, 41</w:t>
      </w:r>
    </w:p>
    <w:p w:rsidR="005B29D4" w:rsidRDefault="005B29D4" w:rsidP="00106B85">
      <w:pPr>
        <w:rPr>
          <w:sz w:val="28"/>
          <w:szCs w:val="28"/>
        </w:rPr>
      </w:pPr>
      <w:r>
        <w:rPr>
          <w:sz w:val="28"/>
          <w:szCs w:val="28"/>
        </w:rPr>
        <w:t xml:space="preserve">Besedilo preberejo in rešijo naloge. </w:t>
      </w:r>
    </w:p>
    <w:p w:rsidR="005B29D4" w:rsidRDefault="005B29D4" w:rsidP="005B29D4">
      <w:pPr>
        <w:rPr>
          <w:sz w:val="28"/>
          <w:szCs w:val="28"/>
        </w:rPr>
      </w:pPr>
      <w:r>
        <w:rPr>
          <w:sz w:val="28"/>
          <w:szCs w:val="28"/>
        </w:rPr>
        <w:t xml:space="preserve">Vijoličen okvirček </w:t>
      </w:r>
      <w:r w:rsidRPr="00106B85">
        <w:rPr>
          <w:color w:val="7030A0"/>
          <w:sz w:val="28"/>
          <w:szCs w:val="28"/>
        </w:rPr>
        <w:t>Ponovim</w:t>
      </w:r>
      <w:r>
        <w:rPr>
          <w:sz w:val="28"/>
          <w:szCs w:val="28"/>
        </w:rPr>
        <w:t xml:space="preserve"> rešijo v zvezek.</w:t>
      </w:r>
    </w:p>
    <w:p w:rsidR="005B29D4" w:rsidRDefault="005B29D4" w:rsidP="00106B85">
      <w:pPr>
        <w:rPr>
          <w:sz w:val="28"/>
          <w:szCs w:val="28"/>
        </w:rPr>
      </w:pPr>
    </w:p>
    <w:p w:rsidR="005B29D4" w:rsidRDefault="005B29D4" w:rsidP="00106B85">
      <w:pPr>
        <w:rPr>
          <w:sz w:val="28"/>
          <w:szCs w:val="28"/>
        </w:rPr>
      </w:pPr>
      <w:r w:rsidRPr="005B29D4">
        <w:rPr>
          <w:sz w:val="28"/>
          <w:szCs w:val="28"/>
          <w:highlight w:val="yellow"/>
        </w:rPr>
        <w:t>ČETRTEK, 19. 3. 2020</w:t>
      </w:r>
    </w:p>
    <w:p w:rsidR="005B29D4" w:rsidRDefault="005B29D4" w:rsidP="005B29D4">
      <w:pPr>
        <w:rPr>
          <w:sz w:val="28"/>
          <w:szCs w:val="28"/>
        </w:rPr>
      </w:pPr>
      <w:r>
        <w:rPr>
          <w:sz w:val="28"/>
          <w:szCs w:val="28"/>
        </w:rPr>
        <w:t>ŽABE NE PRIDEJO DO CILJA        DZ str. 42, 43</w:t>
      </w:r>
    </w:p>
    <w:p w:rsidR="005B29D4" w:rsidRDefault="005B29D4" w:rsidP="005B29D4">
      <w:pPr>
        <w:rPr>
          <w:sz w:val="28"/>
          <w:szCs w:val="28"/>
        </w:rPr>
      </w:pPr>
      <w:r>
        <w:rPr>
          <w:sz w:val="28"/>
          <w:szCs w:val="28"/>
        </w:rPr>
        <w:t>Preberejo besedilo in rešijo naloge.</w:t>
      </w:r>
    </w:p>
    <w:p w:rsidR="00EA2FE9" w:rsidRDefault="00EA2FE9" w:rsidP="005B29D4">
      <w:pPr>
        <w:rPr>
          <w:sz w:val="28"/>
          <w:szCs w:val="28"/>
        </w:rPr>
      </w:pPr>
    </w:p>
    <w:p w:rsidR="00EA2FE9" w:rsidRDefault="00EA2FE9" w:rsidP="005B29D4">
      <w:pPr>
        <w:rPr>
          <w:sz w:val="28"/>
          <w:szCs w:val="28"/>
        </w:rPr>
      </w:pPr>
      <w:r w:rsidRPr="00EA2FE9">
        <w:rPr>
          <w:sz w:val="28"/>
          <w:szCs w:val="28"/>
          <w:highlight w:val="yellow"/>
        </w:rPr>
        <w:t>PETEK, 20. 3 2020</w:t>
      </w:r>
    </w:p>
    <w:p w:rsidR="00EA2FE9" w:rsidRDefault="00EA2FE9" w:rsidP="005B29D4">
      <w:pPr>
        <w:rPr>
          <w:sz w:val="28"/>
          <w:szCs w:val="28"/>
        </w:rPr>
      </w:pPr>
      <w:r>
        <w:rPr>
          <w:sz w:val="28"/>
          <w:szCs w:val="28"/>
        </w:rPr>
        <w:t>NA EKSKURZIJI   DZ str. 46, 47</w:t>
      </w:r>
    </w:p>
    <w:p w:rsidR="00EA2FE9" w:rsidRDefault="00EA2FE9" w:rsidP="005B29D4">
      <w:pPr>
        <w:rPr>
          <w:sz w:val="28"/>
          <w:szCs w:val="28"/>
        </w:rPr>
      </w:pPr>
      <w:r>
        <w:rPr>
          <w:sz w:val="28"/>
          <w:szCs w:val="28"/>
        </w:rPr>
        <w:t>Preberejo besedilo in rešijo naloge.</w:t>
      </w:r>
    </w:p>
    <w:p w:rsidR="005B29D4" w:rsidRPr="005B29D4" w:rsidRDefault="005B29D4" w:rsidP="005B29D4">
      <w:pPr>
        <w:rPr>
          <w:sz w:val="28"/>
          <w:szCs w:val="28"/>
        </w:rPr>
      </w:pPr>
    </w:p>
    <w:sectPr w:rsidR="005B29D4" w:rsidRPr="005B29D4" w:rsidSect="00F2513C">
      <w:pgSz w:w="11906" w:h="16838"/>
      <w:pgMar w:top="993"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D33D5"/>
    <w:multiLevelType w:val="hybridMultilevel"/>
    <w:tmpl w:val="7C30D32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3C"/>
    <w:rsid w:val="00106B85"/>
    <w:rsid w:val="005B29D4"/>
    <w:rsid w:val="0096408D"/>
    <w:rsid w:val="00B078D5"/>
    <w:rsid w:val="00EA2FE9"/>
    <w:rsid w:val="00F251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29BBB-3D0B-4A43-8F08-E72FF029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F25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311</Words>
  <Characters>1774</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2</cp:revision>
  <dcterms:created xsi:type="dcterms:W3CDTF">2020-03-13T14:44:00Z</dcterms:created>
  <dcterms:modified xsi:type="dcterms:W3CDTF">2020-03-13T15:25:00Z</dcterms:modified>
</cp:coreProperties>
</file>