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97" w:rsidRPr="00E06ECB" w:rsidRDefault="005C7CAB" w:rsidP="00E06ECB">
      <w:pPr>
        <w:spacing w:line="360" w:lineRule="auto"/>
        <w:ind w:left="-709"/>
        <w:jc w:val="center"/>
        <w:rPr>
          <w:rFonts w:ascii="Arial" w:hAnsi="Arial" w:cs="Arial"/>
          <w:sz w:val="28"/>
          <w:szCs w:val="28"/>
        </w:rPr>
      </w:pPr>
      <w:r w:rsidRPr="00E06ECB">
        <w:rPr>
          <w:rFonts w:ascii="Arial" w:hAnsi="Arial" w:cs="Arial"/>
          <w:b/>
          <w:color w:val="FF0000"/>
          <w:sz w:val="28"/>
          <w:szCs w:val="28"/>
        </w:rPr>
        <w:t>I</w:t>
      </w:r>
      <w:r w:rsidR="00710C97" w:rsidRPr="00E06ECB">
        <w:rPr>
          <w:rFonts w:ascii="Arial" w:hAnsi="Arial" w:cs="Arial"/>
          <w:b/>
          <w:color w:val="FF0000"/>
          <w:sz w:val="28"/>
          <w:szCs w:val="28"/>
        </w:rPr>
        <w:t>z</w:t>
      </w:r>
      <w:r w:rsidR="00895D2C" w:rsidRPr="00E06ECB">
        <w:rPr>
          <w:rFonts w:ascii="Arial" w:hAnsi="Arial" w:cs="Arial"/>
          <w:b/>
          <w:color w:val="FF0000"/>
          <w:sz w:val="28"/>
          <w:szCs w:val="28"/>
        </w:rPr>
        <w:t xml:space="preserve">umi od </w:t>
      </w:r>
      <w:r w:rsidR="007F0DFD" w:rsidRPr="00E06ECB">
        <w:rPr>
          <w:rFonts w:ascii="Arial" w:hAnsi="Arial" w:cs="Arial"/>
          <w:b/>
          <w:color w:val="FF0000"/>
          <w:sz w:val="28"/>
          <w:szCs w:val="28"/>
        </w:rPr>
        <w:t>kolesa</w:t>
      </w:r>
      <w:r w:rsidR="00E06ECB" w:rsidRPr="00E06ECB">
        <w:rPr>
          <w:rFonts w:ascii="Arial" w:hAnsi="Arial" w:cs="Arial"/>
          <w:b/>
          <w:color w:val="FF0000"/>
          <w:sz w:val="28"/>
          <w:szCs w:val="28"/>
        </w:rPr>
        <w:t xml:space="preserve"> do </w:t>
      </w:r>
      <w:r w:rsidR="005E172D">
        <w:rPr>
          <w:rFonts w:ascii="Arial" w:hAnsi="Arial" w:cs="Arial"/>
          <w:b/>
          <w:color w:val="FF0000"/>
          <w:sz w:val="28"/>
          <w:szCs w:val="28"/>
        </w:rPr>
        <w:t>škripca</w:t>
      </w:r>
    </w:p>
    <w:p w:rsidR="00E06ECB" w:rsidRPr="007F0DFD" w:rsidRDefault="00E06ECB" w:rsidP="00E06ECB">
      <w:pPr>
        <w:spacing w:line="360" w:lineRule="auto"/>
        <w:ind w:left="-709"/>
        <w:jc w:val="center"/>
        <w:rPr>
          <w:rFonts w:ascii="Arial" w:hAnsi="Arial" w:cs="Arial"/>
          <w:b/>
          <w:color w:val="FF0000"/>
        </w:rPr>
      </w:pPr>
    </w:p>
    <w:p w:rsidR="00710C97" w:rsidRDefault="005C7CAB" w:rsidP="005C7CAB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5C7CAB">
        <w:rPr>
          <w:rFonts w:ascii="Arial" w:hAnsi="Arial" w:cs="Arial"/>
          <w:b/>
        </w:rPr>
        <w:t>Preberi besedilo</w:t>
      </w:r>
      <w:r w:rsidR="00895D2C">
        <w:rPr>
          <w:rFonts w:ascii="Arial" w:hAnsi="Arial" w:cs="Arial"/>
          <w:b/>
        </w:rPr>
        <w:t xml:space="preserve"> o izumu kolesa</w:t>
      </w:r>
      <w:r w:rsidRPr="005C7CAB">
        <w:rPr>
          <w:rFonts w:ascii="Arial" w:hAnsi="Arial" w:cs="Arial"/>
          <w:b/>
        </w:rPr>
        <w:t>, nato pa odgovori na vprašanja.</w:t>
      </w:r>
    </w:p>
    <w:p w:rsidR="00895D2C" w:rsidRDefault="007F0DFD" w:rsidP="005C7CAB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7F0DFD">
        <w:rPr>
          <w:rFonts w:ascii="Arial" w:hAnsi="Arial" w:cs="Arial"/>
        </w:rPr>
        <w:t xml:space="preserve">Eden najpomembnejših izumov je izum kolesa. </w:t>
      </w:r>
      <w:r w:rsidR="00895D2C">
        <w:rPr>
          <w:rFonts w:ascii="Arial" w:hAnsi="Arial" w:cs="Arial"/>
        </w:rPr>
        <w:t>Kdo ga je izumil, ne vemo. P</w:t>
      </w:r>
      <w:r w:rsidR="00895D2C" w:rsidRPr="00895D2C">
        <w:rPr>
          <w:rFonts w:ascii="Arial" w:hAnsi="Arial" w:cs="Arial"/>
        </w:rPr>
        <w:t xml:space="preserve">rva kolesa </w:t>
      </w:r>
      <w:r w:rsidR="00895D2C">
        <w:rPr>
          <w:rFonts w:ascii="Arial" w:hAnsi="Arial" w:cs="Arial"/>
        </w:rPr>
        <w:t xml:space="preserve">naj bi </w:t>
      </w:r>
      <w:r w:rsidR="00895D2C" w:rsidRPr="00895D2C">
        <w:rPr>
          <w:rFonts w:ascii="Arial" w:hAnsi="Arial" w:cs="Arial"/>
        </w:rPr>
        <w:t xml:space="preserve">uporabljali v Mezopotamiji </w:t>
      </w:r>
      <w:r w:rsidR="00895D2C">
        <w:rPr>
          <w:rFonts w:ascii="Arial" w:hAnsi="Arial" w:cs="Arial"/>
        </w:rPr>
        <w:t xml:space="preserve">že pred 7000 leti. </w:t>
      </w:r>
      <w:r w:rsidR="00895D2C" w:rsidRPr="00895D2C">
        <w:rPr>
          <w:rFonts w:ascii="Arial" w:hAnsi="Arial" w:cs="Arial"/>
        </w:rPr>
        <w:t>Od tam naj bi se razširila po svetu.</w:t>
      </w:r>
      <w:r w:rsidR="00895D2C">
        <w:rPr>
          <w:rFonts w:ascii="Arial" w:hAnsi="Arial" w:cs="Arial"/>
        </w:rPr>
        <w:t xml:space="preserve"> </w:t>
      </w:r>
      <w:r w:rsidR="00FE1244">
        <w:rPr>
          <w:rFonts w:ascii="Arial" w:hAnsi="Arial" w:cs="Arial"/>
        </w:rPr>
        <w:t xml:space="preserve">Najprej so uporabljali kolo za lončarsko vreteno. </w:t>
      </w:r>
      <w:r w:rsidR="00895D2C">
        <w:rPr>
          <w:rFonts w:ascii="Arial" w:hAnsi="Arial" w:cs="Arial"/>
        </w:rPr>
        <w:t xml:space="preserve">Leta 2002 so slovenski arheologi raziskovali tla na Ljubljanskem barju. Iskali so sledove, ki bi več povedali o življenju koliščarjev, odkrili pa so najstarejše leseno kolo z osjo. Ugotovili so, da je staro 5200 let in je tako najstarejše </w:t>
      </w:r>
      <w:r w:rsidR="003D2D32">
        <w:rPr>
          <w:rFonts w:ascii="Arial" w:hAnsi="Arial" w:cs="Arial"/>
        </w:rPr>
        <w:t xml:space="preserve">leseno </w:t>
      </w:r>
      <w:r w:rsidR="00895D2C">
        <w:rPr>
          <w:rFonts w:ascii="Arial" w:hAnsi="Arial" w:cs="Arial"/>
        </w:rPr>
        <w:t>kolo z osjo na svetu.</w:t>
      </w:r>
      <w:r w:rsidR="00943451">
        <w:rPr>
          <w:rFonts w:ascii="Arial" w:hAnsi="Arial" w:cs="Arial"/>
        </w:rPr>
        <w:t xml:space="preserve"> Kolo je izdelano iz trpežnega lesa (jes</w:t>
      </w:r>
      <w:r w:rsidR="00C915B6">
        <w:rPr>
          <w:rFonts w:ascii="Arial" w:hAnsi="Arial" w:cs="Arial"/>
        </w:rPr>
        <w:t xml:space="preserve">en in hrast). Kolo in os sta se vrtela sočasno, zato sklepamo, da ju je napravil pravi mojster. Arheologi sklepajo, da je bilo to kolo del voza.  </w:t>
      </w:r>
    </w:p>
    <w:p w:rsidR="00C915B6" w:rsidRDefault="00C915B6" w:rsidP="00C915B6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C915B6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3658771</wp:posOffset>
                </wp:positionH>
                <wp:positionV relativeFrom="paragraph">
                  <wp:posOffset>1748</wp:posOffset>
                </wp:positionV>
                <wp:extent cx="2392680" cy="1404620"/>
                <wp:effectExtent l="0" t="0" r="2667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5B6" w:rsidRDefault="00C915B6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B2991FC" wp14:editId="11ACE981">
                                  <wp:extent cx="2143497" cy="1274036"/>
                                  <wp:effectExtent l="0" t="0" r="0" b="2540"/>
                                  <wp:docPr id="2" name="Slika 2" descr="Rezultat iskanja slik za kolo z bar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kolo z bar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987" cy="1289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C915B6" w:rsidRPr="00C915B6" w:rsidRDefault="00C9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Vir</w:t>
                            </w:r>
                            <w:r w:rsidRPr="00C915B6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6" w:history="1">
                              <w:r w:rsidRPr="00C915B6">
                                <w:rPr>
                                  <w:rStyle w:val="Hiperpovezava"/>
                                  <w:sz w:val="18"/>
                                  <w:szCs w:val="18"/>
                                </w:rPr>
                                <w:t>http://mojaljubljanica.si/kolo-z-osjo-2/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88.1pt;margin-top:.15pt;width:18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">
                <v:textbox style="mso-fit-shape-to-text:t">
                  <w:txbxContent>
                    <w:p w:rsidR="00C915B6" w:rsidRDefault="00C915B6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B2991FC" wp14:editId="11ACE981">
                            <wp:extent cx="2143497" cy="1274036"/>
                            <wp:effectExtent l="0" t="0" r="0" b="2540"/>
                            <wp:docPr id="2" name="Slika 2" descr="Rezultat iskanja slik za kolo z bar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kolo z bar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9987" cy="1289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C915B6" w:rsidRPr="00C915B6" w:rsidRDefault="00C915B6">
                      <w:pPr>
                        <w:rPr>
                          <w:sz w:val="18"/>
                          <w:szCs w:val="18"/>
                        </w:rPr>
                      </w:pPr>
                      <w:r>
                        <w:t>Vir</w:t>
                      </w:r>
                      <w:r w:rsidRPr="00C915B6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8" w:history="1">
                        <w:r w:rsidRPr="00C915B6">
                          <w:rPr>
                            <w:rStyle w:val="Hiperpovezava"/>
                            <w:sz w:val="18"/>
                            <w:szCs w:val="18"/>
                          </w:rPr>
                          <w:t>http://mojaljubljanica.si/kolo-z-osjo-2/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15B6" w:rsidRDefault="00C915B6" w:rsidP="00C915B6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3357DA">
        <w:rPr>
          <w:rFonts w:ascii="Arial" w:hAnsi="Arial" w:cs="Arial"/>
          <w:u w:val="single"/>
        </w:rPr>
        <w:t>V zvezek</w:t>
      </w:r>
      <w:r>
        <w:rPr>
          <w:rFonts w:ascii="Arial" w:hAnsi="Arial" w:cs="Arial"/>
        </w:rPr>
        <w:t xml:space="preserve"> zapiši podatke o izumu kolesa:        </w:t>
      </w:r>
    </w:p>
    <w:p w:rsidR="00C915B6" w:rsidRDefault="00C915B6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Kje in kdaj je bilo izumljeno? </w:t>
      </w:r>
    </w:p>
    <w:p w:rsidR="00C915B6" w:rsidRDefault="00C915B6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Opiši kolo iz Ljubljanskega barja.</w:t>
      </w:r>
    </w:p>
    <w:p w:rsidR="00C915B6" w:rsidRPr="00C915B6" w:rsidRDefault="00C915B6" w:rsidP="00C915B6">
      <w:pPr>
        <w:pStyle w:val="Odstavekseznam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Zapiši 3 predmete, ki vključujejo kolo in jih uporabljamo še danes. </w:t>
      </w:r>
    </w:p>
    <w:p w:rsidR="005C7CAB" w:rsidRDefault="005C7CAB" w:rsidP="00C915B6">
      <w:pPr>
        <w:spacing w:line="360" w:lineRule="auto"/>
        <w:rPr>
          <w:rFonts w:ascii="Arial" w:hAnsi="Arial" w:cs="Arial"/>
        </w:rPr>
      </w:pPr>
    </w:p>
    <w:p w:rsidR="00AA5CEF" w:rsidRDefault="00BD4F95" w:rsidP="00BD4F95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D4F95">
        <w:rPr>
          <w:rFonts w:ascii="Arial" w:hAnsi="Arial" w:cs="Arial"/>
        </w:rPr>
        <w:t xml:space="preserve">V starem veku so se Rimljani izkazali z mnogimi iznajdbami. </w:t>
      </w:r>
      <w:r>
        <w:rPr>
          <w:rFonts w:ascii="Arial" w:hAnsi="Arial" w:cs="Arial"/>
        </w:rPr>
        <w:t xml:space="preserve">V učbeniku preberi besedilo </w:t>
      </w:r>
      <w:r w:rsidRPr="00BD4F95">
        <w:rPr>
          <w:rFonts w:ascii="Arial" w:hAnsi="Arial" w:cs="Arial"/>
          <w:i/>
        </w:rPr>
        <w:t>Kakšna je bila tehnika pri Rimljanih</w:t>
      </w:r>
      <w:r>
        <w:rPr>
          <w:rFonts w:ascii="Arial" w:hAnsi="Arial" w:cs="Arial"/>
        </w:rPr>
        <w:t xml:space="preserve"> ter skušaj ugotoviti, katero rimsko iznajdbo prikazujejo spodnje slike. </w:t>
      </w:r>
    </w:p>
    <w:p w:rsidR="00BD4F95" w:rsidRDefault="003F026C" w:rsidP="00BD4F95">
      <w:pPr>
        <w:spacing w:line="360" w:lineRule="auto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65E6D12C" wp14:editId="4E5D10DC">
            <wp:extent cx="1398281" cy="1615044"/>
            <wp:effectExtent l="0" t="0" r="0" b="4445"/>
            <wp:docPr id="6" name="Slika 6" descr="Rezultat iskanja slik za samostrel rimlj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samostrel rimlja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96" cy="16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2FF8F72E" wp14:editId="04717622">
            <wp:extent cx="1797136" cy="1098625"/>
            <wp:effectExtent l="0" t="0" r="0" b="6350"/>
            <wp:docPr id="8" name="Slika 8" descr="Rezultat iskanja slik za samostrel rimlj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iskanja slik za samostrel rimlj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75" cy="11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4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noProof/>
          <w:lang w:eastAsia="sl-SI"/>
        </w:rPr>
        <w:drawing>
          <wp:inline distT="0" distB="0" distL="0" distR="0" wp14:anchorId="468CAD37" wp14:editId="3B41F67A">
            <wp:extent cx="804501" cy="1323251"/>
            <wp:effectExtent l="0" t="0" r="0" b="0"/>
            <wp:docPr id="10" name="Slika 10" descr="Rezultat iskanja slik za škripec rimlj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škripec rimljan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22" cy="13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432">
        <w:rPr>
          <w:rFonts w:ascii="Arial" w:hAnsi="Arial" w:cs="Arial"/>
        </w:rPr>
        <w:t xml:space="preserve">   </w:t>
      </w:r>
      <w:r w:rsidR="00160432">
        <w:rPr>
          <w:noProof/>
          <w:lang w:eastAsia="sl-SI"/>
        </w:rPr>
        <w:drawing>
          <wp:inline distT="0" distB="0" distL="0" distR="0" wp14:anchorId="63E33B8A" wp14:editId="7FAD6940">
            <wp:extent cx="1374925" cy="1585356"/>
            <wp:effectExtent l="0" t="0" r="0" b="0"/>
            <wp:docPr id="13" name="Slika 13" descr="Rezultat iskanja slik za roman c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roman cra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2" cy="16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432">
        <w:rPr>
          <w:rFonts w:ascii="Arial" w:hAnsi="Arial" w:cs="Arial"/>
        </w:rPr>
        <w:t xml:space="preserve"> </w:t>
      </w:r>
    </w:p>
    <w:p w:rsidR="003544B2" w:rsidRDefault="003544B2" w:rsidP="00BD4F95">
      <w:pPr>
        <w:spacing w:line="360" w:lineRule="auto"/>
        <w:rPr>
          <w:rFonts w:ascii="Arial" w:hAnsi="Arial" w:cs="Arial"/>
        </w:rPr>
      </w:pPr>
    </w:p>
    <w:p w:rsidR="00160432" w:rsidRPr="00FE1244" w:rsidRDefault="00160432" w:rsidP="00BD4F95">
      <w:pPr>
        <w:spacing w:line="360" w:lineRule="auto"/>
        <w:rPr>
          <w:rFonts w:ascii="Arial" w:hAnsi="Arial" w:cs="Arial"/>
          <w:b/>
        </w:rPr>
      </w:pPr>
      <w:r w:rsidRPr="00FE1244">
        <w:rPr>
          <w:rFonts w:ascii="Arial" w:hAnsi="Arial" w:cs="Arial"/>
          <w:b/>
        </w:rPr>
        <w:t xml:space="preserve">_______________       ____________________   ____________    _________________ </w:t>
      </w:r>
    </w:p>
    <w:p w:rsidR="00160432" w:rsidRDefault="00160432" w:rsidP="00BD4F95">
      <w:pPr>
        <w:spacing w:line="360" w:lineRule="auto"/>
        <w:rPr>
          <w:rFonts w:ascii="Arial" w:hAnsi="Arial" w:cs="Arial"/>
        </w:rPr>
      </w:pPr>
    </w:p>
    <w:p w:rsidR="003544B2" w:rsidRDefault="003544B2" w:rsidP="0016043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Če želiš preveriti </w:t>
      </w:r>
      <w:r w:rsidR="00DB128C">
        <w:rPr>
          <w:rFonts w:ascii="Arial" w:hAnsi="Arial" w:cs="Arial"/>
        </w:rPr>
        <w:t xml:space="preserve">ali razširiti </w:t>
      </w:r>
      <w:r>
        <w:rPr>
          <w:rFonts w:ascii="Arial" w:hAnsi="Arial" w:cs="Arial"/>
        </w:rPr>
        <w:t xml:space="preserve">svoje znanje, pojdi na spletno stran </w:t>
      </w:r>
      <w:hyperlink r:id="rId13" w:history="1">
        <w:r w:rsidRPr="005B20AE">
          <w:rPr>
            <w:rStyle w:val="Hiperpovezava"/>
            <w:rFonts w:ascii="Arial" w:hAnsi="Arial" w:cs="Arial"/>
          </w:rPr>
          <w:t>www.ucimse.com</w:t>
        </w:r>
      </w:hyperlink>
      <w:r>
        <w:rPr>
          <w:rFonts w:ascii="Arial" w:hAnsi="Arial" w:cs="Arial"/>
        </w:rPr>
        <w:t xml:space="preserve">. </w:t>
      </w:r>
    </w:p>
    <w:p w:rsidR="00160432" w:rsidRPr="00160432" w:rsidRDefault="003544B2" w:rsidP="003544B2">
      <w:pPr>
        <w:pStyle w:val="Odstavekseznama"/>
        <w:spacing w:line="360" w:lineRule="auto"/>
        <w:ind w:left="-349"/>
        <w:rPr>
          <w:rFonts w:ascii="Arial" w:hAnsi="Arial" w:cs="Arial"/>
        </w:rPr>
      </w:pPr>
      <w:r>
        <w:rPr>
          <w:rFonts w:ascii="Arial" w:hAnsi="Arial" w:cs="Arial"/>
        </w:rPr>
        <w:t xml:space="preserve">Najprej se moraš </w:t>
      </w:r>
      <w:r w:rsidRPr="003544B2">
        <w:rPr>
          <w:rFonts w:ascii="Arial" w:hAnsi="Arial" w:cs="Arial"/>
          <w:b/>
        </w:rPr>
        <w:t>registrirati</w:t>
      </w:r>
      <w:r>
        <w:rPr>
          <w:rFonts w:ascii="Arial" w:hAnsi="Arial" w:cs="Arial"/>
        </w:rPr>
        <w:t xml:space="preserve">. Nato izberi </w:t>
      </w:r>
      <w:r w:rsidRPr="003544B2">
        <w:rPr>
          <w:rFonts w:ascii="Arial" w:hAnsi="Arial" w:cs="Arial"/>
          <w:b/>
        </w:rPr>
        <w:t>6. razred</w:t>
      </w:r>
      <w:r>
        <w:rPr>
          <w:rFonts w:ascii="Arial" w:hAnsi="Arial" w:cs="Arial"/>
        </w:rPr>
        <w:t xml:space="preserve">, na kažipotu na naslednji strani pa </w:t>
      </w:r>
      <w:r w:rsidRPr="003544B2">
        <w:rPr>
          <w:rFonts w:ascii="Arial" w:hAnsi="Arial" w:cs="Arial"/>
          <w:b/>
        </w:rPr>
        <w:t>zgodovina</w:t>
      </w:r>
      <w:r>
        <w:rPr>
          <w:rFonts w:ascii="Arial" w:hAnsi="Arial" w:cs="Arial"/>
        </w:rPr>
        <w:t>. Naloge imaš razporejene</w:t>
      </w:r>
      <w:r w:rsidR="00DB128C">
        <w:rPr>
          <w:rFonts w:ascii="Arial" w:hAnsi="Arial" w:cs="Arial"/>
        </w:rPr>
        <w:t xml:space="preserve"> po tematskih sklopih. Izberi </w:t>
      </w:r>
      <w:r w:rsidR="00DB128C" w:rsidRPr="00DB128C">
        <w:rPr>
          <w:rFonts w:ascii="Arial" w:hAnsi="Arial" w:cs="Arial"/>
          <w:b/>
        </w:rPr>
        <w:t>Človek razmišlja</w:t>
      </w:r>
      <w:r w:rsidR="002B7FCC">
        <w:rPr>
          <w:rFonts w:ascii="Arial" w:hAnsi="Arial" w:cs="Arial"/>
          <w:b/>
        </w:rPr>
        <w:t>,</w:t>
      </w:r>
      <w:r w:rsidR="00DB128C" w:rsidRPr="00DB128C">
        <w:rPr>
          <w:rFonts w:ascii="Arial" w:hAnsi="Arial" w:cs="Arial"/>
          <w:b/>
        </w:rPr>
        <w:t xml:space="preserve"> ustvarja in gradi</w:t>
      </w:r>
      <w:r w:rsidR="00DB128C">
        <w:rPr>
          <w:rFonts w:ascii="Arial" w:hAnsi="Arial" w:cs="Arial"/>
        </w:rPr>
        <w:t xml:space="preserve">. </w:t>
      </w:r>
      <w:r w:rsidR="00FE1244">
        <w:rPr>
          <w:rFonts w:ascii="Arial" w:hAnsi="Arial" w:cs="Arial"/>
        </w:rPr>
        <w:t>Z današnjo snovjo</w:t>
      </w:r>
      <w:bookmarkStart w:id="0" w:name="_GoBack"/>
      <w:bookmarkEnd w:id="0"/>
      <w:r w:rsidR="00FE1244">
        <w:rPr>
          <w:rFonts w:ascii="Arial" w:hAnsi="Arial" w:cs="Arial"/>
        </w:rPr>
        <w:t xml:space="preserve"> sta povezani temi </w:t>
      </w:r>
      <w:r w:rsidR="00FE1244" w:rsidRPr="00FE1244">
        <w:rPr>
          <w:rFonts w:ascii="Arial" w:hAnsi="Arial" w:cs="Arial"/>
          <w:b/>
        </w:rPr>
        <w:t>Izum kolesa</w:t>
      </w:r>
      <w:r w:rsidR="00FE1244">
        <w:rPr>
          <w:rFonts w:ascii="Arial" w:hAnsi="Arial" w:cs="Arial"/>
        </w:rPr>
        <w:t xml:space="preserve"> ter </w:t>
      </w:r>
      <w:r w:rsidR="00FE1244" w:rsidRPr="00FE1244">
        <w:rPr>
          <w:rFonts w:ascii="Arial" w:hAnsi="Arial" w:cs="Arial"/>
          <w:b/>
        </w:rPr>
        <w:t>Kolo in naprave</w:t>
      </w:r>
      <w:r w:rsidR="00FE1244">
        <w:rPr>
          <w:rFonts w:ascii="Arial" w:hAnsi="Arial" w:cs="Arial"/>
        </w:rPr>
        <w:t>.</w:t>
      </w:r>
    </w:p>
    <w:sectPr w:rsidR="00160432" w:rsidRPr="00160432" w:rsidSect="00AA5CEF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5552"/>
    <w:multiLevelType w:val="hybridMultilevel"/>
    <w:tmpl w:val="C87841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A58EB"/>
    <w:multiLevelType w:val="hybridMultilevel"/>
    <w:tmpl w:val="2A882DF6"/>
    <w:lvl w:ilvl="0" w:tplc="62D6470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1B10F4E"/>
    <w:multiLevelType w:val="hybridMultilevel"/>
    <w:tmpl w:val="AF1EBC16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6D426EA"/>
    <w:multiLevelType w:val="hybridMultilevel"/>
    <w:tmpl w:val="978EA406"/>
    <w:lvl w:ilvl="0" w:tplc="7EDE7096">
      <w:start w:val="1"/>
      <w:numFmt w:val="decimal"/>
      <w:lvlText w:val="%1."/>
      <w:lvlJc w:val="left"/>
      <w:pPr>
        <w:ind w:left="1755" w:hanging="13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BE5"/>
    <w:multiLevelType w:val="hybridMultilevel"/>
    <w:tmpl w:val="A3DCC858"/>
    <w:lvl w:ilvl="0" w:tplc="74F2C9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77BC4BEC"/>
    <w:multiLevelType w:val="hybridMultilevel"/>
    <w:tmpl w:val="F96640E2"/>
    <w:lvl w:ilvl="0" w:tplc="705632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EFF"/>
    <w:rsid w:val="000F1BCD"/>
    <w:rsid w:val="00160432"/>
    <w:rsid w:val="0018096E"/>
    <w:rsid w:val="00186BF2"/>
    <w:rsid w:val="002B7FCC"/>
    <w:rsid w:val="003357DA"/>
    <w:rsid w:val="003544B2"/>
    <w:rsid w:val="00365AC8"/>
    <w:rsid w:val="003A66AA"/>
    <w:rsid w:val="003D2D32"/>
    <w:rsid w:val="003F026C"/>
    <w:rsid w:val="004603C4"/>
    <w:rsid w:val="004965BF"/>
    <w:rsid w:val="00513922"/>
    <w:rsid w:val="005363F4"/>
    <w:rsid w:val="00591BD8"/>
    <w:rsid w:val="005C0EF5"/>
    <w:rsid w:val="005C7CAB"/>
    <w:rsid w:val="005E172D"/>
    <w:rsid w:val="005E18EC"/>
    <w:rsid w:val="006A2E7A"/>
    <w:rsid w:val="00710C97"/>
    <w:rsid w:val="0079157E"/>
    <w:rsid w:val="00792B29"/>
    <w:rsid w:val="007B64A0"/>
    <w:rsid w:val="007F0DFD"/>
    <w:rsid w:val="007F3AB0"/>
    <w:rsid w:val="008123B5"/>
    <w:rsid w:val="00816C85"/>
    <w:rsid w:val="00895D2C"/>
    <w:rsid w:val="008D281B"/>
    <w:rsid w:val="008D753B"/>
    <w:rsid w:val="009352E9"/>
    <w:rsid w:val="00942F5F"/>
    <w:rsid w:val="00943451"/>
    <w:rsid w:val="009816D2"/>
    <w:rsid w:val="009948AB"/>
    <w:rsid w:val="009B6ACD"/>
    <w:rsid w:val="009E5EF7"/>
    <w:rsid w:val="00AA5CEF"/>
    <w:rsid w:val="00AB7020"/>
    <w:rsid w:val="00B25E1C"/>
    <w:rsid w:val="00B5658B"/>
    <w:rsid w:val="00BA1DF2"/>
    <w:rsid w:val="00BA3E94"/>
    <w:rsid w:val="00BD4F95"/>
    <w:rsid w:val="00C801A4"/>
    <w:rsid w:val="00C915B6"/>
    <w:rsid w:val="00CA667E"/>
    <w:rsid w:val="00CD1F02"/>
    <w:rsid w:val="00D11D43"/>
    <w:rsid w:val="00D140F6"/>
    <w:rsid w:val="00D63999"/>
    <w:rsid w:val="00DA6A7D"/>
    <w:rsid w:val="00DB128C"/>
    <w:rsid w:val="00DC3E8C"/>
    <w:rsid w:val="00DF43C0"/>
    <w:rsid w:val="00E06ECB"/>
    <w:rsid w:val="00E12AD5"/>
    <w:rsid w:val="00F7749E"/>
    <w:rsid w:val="00F8400F"/>
    <w:rsid w:val="00FB33C9"/>
    <w:rsid w:val="00FD13CF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ACAA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AA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jaljubljanica.si/kolo-z-osjo-2/" TargetMode="External"/><Relationship Id="rId13" Type="http://schemas.openxmlformats.org/officeDocument/2006/relationships/hyperlink" Target="http://www.ucim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jaljubljanica.si/kolo-z-osjo-2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37</cp:revision>
  <dcterms:created xsi:type="dcterms:W3CDTF">2020-03-15T13:19:00Z</dcterms:created>
  <dcterms:modified xsi:type="dcterms:W3CDTF">2020-03-29T15:07:00Z</dcterms:modified>
</cp:coreProperties>
</file>