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7F" w:rsidRDefault="00F67B7F" w:rsidP="00F67B7F">
      <w:pPr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sz w:val="44"/>
          <w:szCs w:val="28"/>
        </w:rPr>
        <w:t>SREDA, 25</w:t>
      </w:r>
      <w:r w:rsidRPr="007807D8">
        <w:rPr>
          <w:rFonts w:ascii="Arial" w:hAnsi="Arial" w:cs="Arial"/>
          <w:b/>
          <w:sz w:val="44"/>
          <w:szCs w:val="28"/>
        </w:rPr>
        <w:t>.3.2020</w:t>
      </w:r>
    </w:p>
    <w:p w:rsidR="00F67B7F" w:rsidRPr="007807D8" w:rsidRDefault="00F67B7F" w:rsidP="00F67B7F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2"/>
        <w:gridCol w:w="6690"/>
      </w:tblGrid>
      <w:tr w:rsidR="00F67B7F" w:rsidRPr="00A76841" w:rsidTr="0062263A">
        <w:tc>
          <w:tcPr>
            <w:tcW w:w="2372" w:type="dxa"/>
            <w:shd w:val="clear" w:color="auto" w:fill="FF0000"/>
          </w:tcPr>
          <w:p w:rsidR="00F67B7F" w:rsidRPr="00A76841" w:rsidRDefault="0097492C" w:rsidP="006226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MATEMATIKA (2</w:t>
            </w:r>
            <w:r w:rsidR="00F67B7F" w:rsidRPr="00A76841">
              <w:rPr>
                <w:rFonts w:ascii="Arial" w:hAnsi="Arial" w:cs="Arial"/>
                <w:sz w:val="28"/>
                <w:szCs w:val="28"/>
              </w:rPr>
              <w:t>.)</w:t>
            </w:r>
          </w:p>
          <w:p w:rsidR="00F67B7F" w:rsidRPr="00A76841" w:rsidRDefault="00F67B7F" w:rsidP="006226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97492C" w:rsidRPr="0062149B" w:rsidRDefault="0097492C" w:rsidP="0062149B">
            <w:pPr>
              <w:spacing w:line="276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2149B">
              <w:rPr>
                <w:rFonts w:ascii="Arial" w:hAnsi="Arial" w:cs="Arial"/>
                <w:color w:val="FF0000"/>
                <w:sz w:val="28"/>
                <w:szCs w:val="28"/>
              </w:rPr>
              <w:t xml:space="preserve">ČAS: DOLOČANJE STOLETJA </w:t>
            </w:r>
            <w:r w:rsidR="0062149B">
              <w:rPr>
                <w:rFonts w:ascii="Arial" w:hAnsi="Arial" w:cs="Arial"/>
                <w:sz w:val="28"/>
                <w:szCs w:val="28"/>
              </w:rPr>
              <w:t xml:space="preserve">pregled nalog prejšnjega dne, </w:t>
            </w:r>
            <w:r w:rsidRPr="0062149B">
              <w:rPr>
                <w:rFonts w:ascii="Arial" w:hAnsi="Arial" w:cs="Arial"/>
                <w:sz w:val="28"/>
                <w:szCs w:val="28"/>
                <w:u w:val="single"/>
              </w:rPr>
              <w:t>ogled</w:t>
            </w:r>
            <w:r w:rsidR="00621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2149B">
              <w:rPr>
                <w:rFonts w:ascii="Arial" w:hAnsi="Arial" w:cs="Arial"/>
                <w:sz w:val="28"/>
                <w:szCs w:val="28"/>
              </w:rPr>
              <w:t>ppt</w:t>
            </w:r>
            <w:proofErr w:type="spellEnd"/>
            <w:r w:rsidR="0062149B">
              <w:rPr>
                <w:rFonts w:ascii="Arial" w:hAnsi="Arial" w:cs="Arial"/>
                <w:sz w:val="28"/>
                <w:szCs w:val="28"/>
              </w:rPr>
              <w:t>,</w:t>
            </w:r>
            <w:r w:rsidR="0062149B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62149B">
              <w:rPr>
                <w:rFonts w:ascii="Arial" w:hAnsi="Arial" w:cs="Arial"/>
                <w:sz w:val="28"/>
                <w:szCs w:val="28"/>
              </w:rPr>
              <w:t>DZ str. 104-106 in ZAPIS V ZVEZEK</w:t>
            </w:r>
          </w:p>
          <w:p w:rsidR="00F67B7F" w:rsidRPr="00A76841" w:rsidRDefault="00F67B7F" w:rsidP="00974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B7F" w:rsidRPr="00A76841" w:rsidTr="00F67B7F">
        <w:tc>
          <w:tcPr>
            <w:tcW w:w="2372" w:type="dxa"/>
            <w:shd w:val="clear" w:color="auto" w:fill="BFBFBF" w:themeFill="background1" w:themeFillShade="BF"/>
          </w:tcPr>
          <w:p w:rsidR="00F67B7F" w:rsidRPr="00F67B7F" w:rsidRDefault="00F67B7F" w:rsidP="006226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67B7F">
              <w:rPr>
                <w:rFonts w:ascii="Arial" w:hAnsi="Arial" w:cs="Arial"/>
                <w:sz w:val="28"/>
                <w:szCs w:val="28"/>
              </w:rPr>
              <w:t>ŠPORT (2.)</w:t>
            </w:r>
          </w:p>
          <w:p w:rsidR="00F67B7F" w:rsidRPr="00F67B7F" w:rsidRDefault="00F67B7F" w:rsidP="006226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F67B7F" w:rsidRPr="00A76841" w:rsidRDefault="00C7101A" w:rsidP="006226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7101A">
              <w:rPr>
                <w:rFonts w:ascii="Arial" w:hAnsi="Arial" w:cs="Arial"/>
                <w:color w:val="FF0000"/>
                <w:sz w:val="28"/>
                <w:szCs w:val="28"/>
              </w:rPr>
              <w:t>AEROBIKA</w:t>
            </w:r>
            <w:r>
              <w:rPr>
                <w:rFonts w:ascii="Arial" w:hAnsi="Arial" w:cs="Arial"/>
                <w:sz w:val="28"/>
                <w:szCs w:val="28"/>
              </w:rPr>
              <w:t xml:space="preserve"> ogrevalne vaje+ ponovitev naučenih korakov</w:t>
            </w:r>
          </w:p>
        </w:tc>
      </w:tr>
      <w:tr w:rsidR="00F67B7F" w:rsidRPr="00A76841" w:rsidTr="00F67B7F">
        <w:tc>
          <w:tcPr>
            <w:tcW w:w="2372" w:type="dxa"/>
            <w:shd w:val="clear" w:color="auto" w:fill="66FF33"/>
          </w:tcPr>
          <w:p w:rsidR="00F67B7F" w:rsidRPr="00A76841" w:rsidRDefault="00F67B7F" w:rsidP="006226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DRUŽBA (1.,2.)</w:t>
            </w:r>
          </w:p>
        </w:tc>
        <w:tc>
          <w:tcPr>
            <w:tcW w:w="6690" w:type="dxa"/>
          </w:tcPr>
          <w:p w:rsidR="00F67B7F" w:rsidRDefault="006B224A" w:rsidP="0062263A">
            <w:pPr>
              <w:spacing w:line="276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B224A">
              <w:rPr>
                <w:rFonts w:ascii="Arial" w:hAnsi="Arial" w:cs="Arial"/>
                <w:color w:val="FF0000"/>
                <w:sz w:val="28"/>
                <w:szCs w:val="28"/>
              </w:rPr>
              <w:t>OBSREDOZEMSKE POKRAJINE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="005748A2">
              <w:rPr>
                <w:rFonts w:ascii="Arial" w:hAnsi="Arial" w:cs="Arial"/>
                <w:sz w:val="28"/>
                <w:szCs w:val="28"/>
              </w:rPr>
              <w:t>nadaljevanje zapisa, spletne naloge in dodatna naloga (po želji)</w:t>
            </w:r>
          </w:p>
          <w:p w:rsidR="00F67B7F" w:rsidRPr="00A76841" w:rsidRDefault="00F67B7F" w:rsidP="0062263A">
            <w:pPr>
              <w:spacing w:line="276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</w:tbl>
    <w:p w:rsidR="000E735C" w:rsidRDefault="000E735C" w:rsidP="000E735C"/>
    <w:p w:rsidR="007934F8" w:rsidRPr="005C6659" w:rsidRDefault="005C6659" w:rsidP="000E735C">
      <w:pPr>
        <w:jc w:val="center"/>
        <w:rPr>
          <w:rFonts w:ascii="Arial" w:hAnsi="Arial" w:cs="Arial"/>
          <w:sz w:val="24"/>
          <w:szCs w:val="24"/>
        </w:rPr>
      </w:pPr>
      <w:r w:rsidRPr="005C6659">
        <w:rPr>
          <w:rFonts w:ascii="Arial" w:hAnsi="Arial" w:cs="Arial"/>
          <w:sz w:val="24"/>
          <w:szCs w:val="24"/>
        </w:rPr>
        <w:t>In najpomembnejše…. Učenci ne pozabite, da je danes…</w:t>
      </w:r>
    </w:p>
    <w:p w:rsidR="005C6659" w:rsidRDefault="005C6659" w:rsidP="005C6659">
      <w:pPr>
        <w:jc w:val="center"/>
      </w:pPr>
      <w:r>
        <w:rPr>
          <w:noProof/>
          <w:lang w:eastAsia="sl-SI"/>
        </w:rPr>
        <w:drawing>
          <wp:inline distT="0" distB="0" distL="0" distR="0" wp14:anchorId="0CDDF13E" wp14:editId="0D25A295">
            <wp:extent cx="3867150" cy="2416969"/>
            <wp:effectExtent l="0" t="0" r="0" b="2540"/>
            <wp:docPr id="1" name="Slika 1" descr="Rezultat iskanja slik za materinski 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terinski d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225" cy="24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2D" w:rsidRPr="005C6659" w:rsidRDefault="00230E2D" w:rsidP="005C665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Odpri dokument TOLE LAHKO BEREJO SAMO OTROCI in ga preberi!</w:t>
      </w:r>
    </w:p>
    <w:p w:rsidR="00230E2D" w:rsidRDefault="00230E2D" w:rsidP="005C6659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8890</wp:posOffset>
            </wp:positionV>
            <wp:extent cx="3086100" cy="2809590"/>
            <wp:effectExtent l="0" t="0" r="0" b="0"/>
            <wp:wrapNone/>
            <wp:docPr id="4" name="Slika 4" descr="https://www.center-lucija.si/wp-content/uploads/2017/02/materinski-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enter-lucija.si/wp-content/uploads/2017/02/materinski-d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659" w:rsidRPr="005C6659" w:rsidRDefault="00230E2D" w:rsidP="005C6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E735C">
        <w:rPr>
          <w:rFonts w:ascii="Arial" w:hAnsi="Arial" w:cs="Arial"/>
          <w:sz w:val="24"/>
          <w:szCs w:val="24"/>
        </w:rPr>
        <w:t>In nikoli ne pozabi…</w:t>
      </w:r>
    </w:p>
    <w:p w:rsidR="005C6659" w:rsidRPr="005C6659" w:rsidRDefault="005C6659" w:rsidP="005C6659">
      <w:pPr>
        <w:spacing w:line="276" w:lineRule="auto"/>
        <w:rPr>
          <w:rFonts w:ascii="Arial" w:hAnsi="Arial" w:cs="Arial"/>
          <w:b/>
          <w:sz w:val="24"/>
          <w:szCs w:val="24"/>
          <w:highlight w:val="red"/>
        </w:rPr>
      </w:pPr>
      <w:r w:rsidRPr="005C6659">
        <w:rPr>
          <w:rFonts w:ascii="Arial" w:hAnsi="Arial" w:cs="Arial"/>
          <w:b/>
          <w:sz w:val="24"/>
          <w:szCs w:val="24"/>
          <w:highlight w:val="red"/>
        </w:rPr>
        <w:br w:type="page"/>
      </w:r>
    </w:p>
    <w:p w:rsidR="0062149B" w:rsidRPr="0062149B" w:rsidRDefault="00C7101A" w:rsidP="0062149B">
      <w:pPr>
        <w:shd w:val="clear" w:color="auto" w:fill="FF00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red"/>
        </w:rPr>
        <w:lastRenderedPageBreak/>
        <w:t>MAT</w:t>
      </w:r>
    </w:p>
    <w:p w:rsidR="0062149B" w:rsidRPr="0062149B" w:rsidRDefault="0062149B" w:rsidP="0062149B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red"/>
          <w:lang w:eastAsia="sl-SI"/>
        </w:rPr>
      </w:pPr>
      <w:proofErr w:type="spellStart"/>
      <w:r w:rsidRPr="0062149B">
        <w:rPr>
          <w:rFonts w:ascii="Arial" w:eastAsia="Times New Roman" w:hAnsi="Arial" w:cs="Arial"/>
          <w:b/>
          <w:sz w:val="24"/>
          <w:szCs w:val="24"/>
          <w:highlight w:val="red"/>
          <w:lang w:eastAsia="sl-SI"/>
        </w:rPr>
        <w:t>Ura</w:t>
      </w:r>
      <w:proofErr w:type="spellEnd"/>
    </w:p>
    <w:p w:rsidR="0062149B" w:rsidRPr="0062149B" w:rsidRDefault="0062149B" w:rsidP="006214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2149B" w:rsidRPr="0062149B" w:rsidRDefault="0062149B" w:rsidP="0062149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2149B">
        <w:rPr>
          <w:rFonts w:ascii="Arial" w:hAnsi="Arial" w:cs="Arial"/>
          <w:b/>
          <w:sz w:val="24"/>
          <w:szCs w:val="24"/>
        </w:rPr>
        <w:t>CILJI ALI KAJ MORAM ZNATI:</w:t>
      </w:r>
    </w:p>
    <w:p w:rsidR="0062149B" w:rsidRPr="0062149B" w:rsidRDefault="0062149B" w:rsidP="0062149B">
      <w:pPr>
        <w:pStyle w:val="Odstavekseznama"/>
        <w:numPr>
          <w:ilvl w:val="1"/>
          <w:numId w:val="5"/>
        </w:numPr>
        <w:spacing w:after="0"/>
        <w:ind w:left="323" w:hanging="283"/>
        <w:rPr>
          <w:rFonts w:ascii="Arial" w:hAnsi="Arial" w:cs="Arial"/>
          <w:bCs/>
          <w:sz w:val="24"/>
          <w:szCs w:val="24"/>
        </w:rPr>
      </w:pPr>
      <w:proofErr w:type="spellStart"/>
      <w:r w:rsidRPr="0062149B">
        <w:rPr>
          <w:rFonts w:ascii="Arial" w:hAnsi="Arial" w:cs="Arial"/>
          <w:bCs/>
          <w:sz w:val="24"/>
          <w:szCs w:val="24"/>
        </w:rPr>
        <w:t>Razumem</w:t>
      </w:r>
      <w:proofErr w:type="spellEnd"/>
      <w:r w:rsidRPr="006214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bCs/>
          <w:sz w:val="24"/>
          <w:szCs w:val="24"/>
        </w:rPr>
        <w:t>postopek</w:t>
      </w:r>
      <w:proofErr w:type="spellEnd"/>
      <w:r w:rsidRPr="006214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bCs/>
          <w:sz w:val="24"/>
          <w:szCs w:val="24"/>
        </w:rPr>
        <w:t>določanja</w:t>
      </w:r>
      <w:proofErr w:type="spellEnd"/>
      <w:r w:rsidRPr="006214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bCs/>
          <w:sz w:val="24"/>
          <w:szCs w:val="24"/>
        </w:rPr>
        <w:t>stoletja</w:t>
      </w:r>
      <w:proofErr w:type="spellEnd"/>
      <w:r w:rsidRPr="006214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bCs/>
          <w:sz w:val="24"/>
          <w:szCs w:val="24"/>
        </w:rPr>
        <w:t>iz</w:t>
      </w:r>
      <w:proofErr w:type="spellEnd"/>
      <w:r w:rsidRPr="006214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bCs/>
          <w:sz w:val="24"/>
          <w:szCs w:val="24"/>
        </w:rPr>
        <w:t>katerekoli</w:t>
      </w:r>
      <w:proofErr w:type="spellEnd"/>
      <w:r w:rsidRPr="006214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bCs/>
          <w:sz w:val="24"/>
          <w:szCs w:val="24"/>
        </w:rPr>
        <w:t>letnice</w:t>
      </w:r>
      <w:proofErr w:type="spellEnd"/>
      <w:r w:rsidRPr="0062149B">
        <w:rPr>
          <w:rFonts w:ascii="Arial" w:hAnsi="Arial" w:cs="Arial"/>
          <w:bCs/>
          <w:sz w:val="24"/>
          <w:szCs w:val="24"/>
        </w:rPr>
        <w:t>.</w:t>
      </w:r>
    </w:p>
    <w:p w:rsidR="0062149B" w:rsidRPr="0062149B" w:rsidRDefault="00E255F7" w:rsidP="0062149B">
      <w:pPr>
        <w:pStyle w:val="Odstavekseznama"/>
        <w:numPr>
          <w:ilvl w:val="1"/>
          <w:numId w:val="5"/>
        </w:numPr>
        <w:spacing w:after="0"/>
        <w:ind w:left="323" w:hanging="283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Spoznam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nekaj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zanimivih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letn</w:t>
      </w:r>
      <w:r w:rsidR="0062149B" w:rsidRPr="0062149B">
        <w:rPr>
          <w:rFonts w:ascii="Arial" w:hAnsi="Arial" w:cs="Arial"/>
          <w:bCs/>
          <w:sz w:val="24"/>
          <w:szCs w:val="24"/>
        </w:rPr>
        <w:t>ic</w:t>
      </w:r>
      <w:proofErr w:type="spellEnd"/>
      <w:r w:rsidR="0062149B" w:rsidRPr="006214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149B" w:rsidRPr="0062149B">
        <w:rPr>
          <w:rFonts w:ascii="Arial" w:hAnsi="Arial" w:cs="Arial"/>
          <w:bCs/>
          <w:sz w:val="24"/>
          <w:szCs w:val="24"/>
        </w:rPr>
        <w:t>iz</w:t>
      </w:r>
      <w:proofErr w:type="spellEnd"/>
      <w:r w:rsidR="0062149B" w:rsidRPr="006214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149B" w:rsidRPr="0062149B">
        <w:rPr>
          <w:rFonts w:ascii="Arial" w:hAnsi="Arial" w:cs="Arial"/>
          <w:bCs/>
          <w:sz w:val="24"/>
          <w:szCs w:val="24"/>
        </w:rPr>
        <w:t>slovenske</w:t>
      </w:r>
      <w:proofErr w:type="spellEnd"/>
      <w:r w:rsidR="0062149B" w:rsidRPr="0062149B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="0062149B" w:rsidRPr="0062149B">
        <w:rPr>
          <w:rFonts w:ascii="Arial" w:hAnsi="Arial" w:cs="Arial"/>
          <w:bCs/>
          <w:sz w:val="24"/>
          <w:szCs w:val="24"/>
        </w:rPr>
        <w:t>svetovne</w:t>
      </w:r>
      <w:proofErr w:type="spellEnd"/>
      <w:r w:rsidR="0062149B" w:rsidRPr="0062149B">
        <w:rPr>
          <w:rFonts w:ascii="Arial" w:hAnsi="Arial" w:cs="Arial"/>
          <w:bCs/>
          <w:sz w:val="24"/>
          <w:szCs w:val="24"/>
        </w:rPr>
        <w:t xml:space="preserve"> zgodovine.</w:t>
      </w:r>
    </w:p>
    <w:p w:rsidR="0062149B" w:rsidRPr="0062149B" w:rsidRDefault="0062149B" w:rsidP="006214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2149B" w:rsidRPr="0062149B" w:rsidRDefault="0062149B" w:rsidP="0062149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2149B">
        <w:rPr>
          <w:rFonts w:ascii="Arial" w:hAnsi="Arial" w:cs="Arial"/>
          <w:b/>
          <w:sz w:val="24"/>
          <w:szCs w:val="24"/>
        </w:rPr>
        <w:t>NAVODILO ZA TVOJE DELO:</w:t>
      </w:r>
    </w:p>
    <w:p w:rsidR="0062149B" w:rsidRDefault="0062149B" w:rsidP="0062149B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Najprej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preglej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rešitve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listov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izbral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enega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Rešitve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tvojem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elektronskem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2149B" w:rsidRPr="0062149B" w:rsidRDefault="0062149B" w:rsidP="0062149B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62149B">
        <w:rPr>
          <w:rFonts w:ascii="Arial" w:hAnsi="Arial" w:cs="Arial"/>
          <w:sz w:val="24"/>
          <w:szCs w:val="24"/>
        </w:rPr>
        <w:t>Oglej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si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PPT </w:t>
      </w:r>
      <w:proofErr w:type="spellStart"/>
      <w:r w:rsidRPr="0062149B">
        <w:rPr>
          <w:rFonts w:ascii="Arial" w:hAnsi="Arial" w:cs="Arial"/>
          <w:sz w:val="24"/>
          <w:szCs w:val="24"/>
        </w:rPr>
        <w:t>predstavitev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DOLOČANJE STOLETJA. </w:t>
      </w:r>
    </w:p>
    <w:p w:rsidR="0062149B" w:rsidRPr="0062149B" w:rsidRDefault="0062149B" w:rsidP="0062149B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62149B">
        <w:rPr>
          <w:rFonts w:ascii="Arial" w:hAnsi="Arial" w:cs="Arial"/>
          <w:sz w:val="24"/>
          <w:szCs w:val="24"/>
        </w:rPr>
        <w:t>Reši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naloge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v DZ str. 104, 105 in 106.</w:t>
      </w:r>
    </w:p>
    <w:p w:rsidR="00740706" w:rsidRPr="00740706" w:rsidRDefault="0062149B" w:rsidP="00740706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62149B">
        <w:rPr>
          <w:rFonts w:ascii="Arial" w:hAnsi="Arial" w:cs="Arial"/>
          <w:sz w:val="24"/>
          <w:szCs w:val="24"/>
        </w:rPr>
        <w:t>Naredi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zapis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2149B">
        <w:rPr>
          <w:rFonts w:ascii="Arial" w:hAnsi="Arial" w:cs="Arial"/>
          <w:sz w:val="24"/>
          <w:szCs w:val="24"/>
        </w:rPr>
        <w:t>zvezek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2149B">
        <w:rPr>
          <w:rFonts w:ascii="Arial" w:hAnsi="Arial" w:cs="Arial"/>
          <w:sz w:val="24"/>
          <w:szCs w:val="24"/>
        </w:rPr>
        <w:t>reši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še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nekaj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nalog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za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utrjevanje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2149B">
        <w:rPr>
          <w:rFonts w:ascii="Arial" w:hAnsi="Arial" w:cs="Arial"/>
          <w:sz w:val="24"/>
          <w:szCs w:val="24"/>
        </w:rPr>
        <w:t>glej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spodnji</w:t>
      </w:r>
      <w:proofErr w:type="spellEnd"/>
      <w:r w:rsidRPr="00621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49B">
        <w:rPr>
          <w:rFonts w:ascii="Arial" w:hAnsi="Arial" w:cs="Arial"/>
          <w:sz w:val="24"/>
          <w:szCs w:val="24"/>
        </w:rPr>
        <w:t>zapis</w:t>
      </w:r>
      <w:proofErr w:type="spellEnd"/>
      <w:r w:rsidRPr="0062149B">
        <w:rPr>
          <w:rFonts w:ascii="Arial" w:hAnsi="Arial" w:cs="Arial"/>
          <w:sz w:val="24"/>
          <w:szCs w:val="24"/>
        </w:rPr>
        <w:t>).</w:t>
      </w:r>
    </w:p>
    <w:tbl>
      <w:tblPr>
        <w:tblStyle w:val="Tabelamrea"/>
        <w:tblpPr w:leftFromText="141" w:rightFromText="141" w:vertAnchor="text" w:horzAnchor="margin" w:tblpXSpec="center" w:tblpY="-10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740706" w:rsidTr="0062263A">
        <w:tc>
          <w:tcPr>
            <w:tcW w:w="10627" w:type="dxa"/>
          </w:tcPr>
          <w:p w:rsidR="00740706" w:rsidRPr="00740706" w:rsidRDefault="00740706" w:rsidP="00740706">
            <w:pPr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 xml:space="preserve">Zapis v zvezek:             </w:t>
            </w:r>
            <w:r w:rsidRPr="00740706">
              <w:rPr>
                <w:rFonts w:ascii="Arial" w:hAnsi="Arial" w:cs="Arial"/>
                <w:b/>
                <w:color w:val="FF0000"/>
                <w:sz w:val="24"/>
                <w:szCs w:val="24"/>
              </w:rPr>
              <w:t>DOLOČANJE STOLETIJ</w:t>
            </w:r>
          </w:p>
          <w:p w:rsidR="00740706" w:rsidRPr="00740706" w:rsidRDefault="00740706" w:rsidP="0062263A">
            <w:pPr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>Postopek:</w:t>
            </w:r>
          </w:p>
          <w:p w:rsidR="00740706" w:rsidRPr="00740706" w:rsidRDefault="00740706" w:rsidP="0062263A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Letnici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pokrijemo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DESETICE IN ENICE.</w:t>
            </w:r>
          </w:p>
          <w:p w:rsidR="00740706" w:rsidRPr="00740706" w:rsidRDefault="00740706" w:rsidP="0062263A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>Številko, ki je spredaj, povečamo za 1.</w:t>
            </w:r>
          </w:p>
          <w:p w:rsidR="00740706" w:rsidRPr="00740706" w:rsidRDefault="00740706" w:rsidP="0062263A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>Dobimo število, v katerem STOLETJU smo.</w:t>
            </w:r>
          </w:p>
          <w:p w:rsidR="00740706" w:rsidRPr="00740706" w:rsidRDefault="00740706" w:rsidP="0062263A">
            <w:pPr>
              <w:pStyle w:val="Odstavekseznam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Npr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Letos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leto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2020.</w:t>
            </w:r>
          </w:p>
          <w:p w:rsidR="00740706" w:rsidRPr="00740706" w:rsidRDefault="00740706" w:rsidP="0062263A">
            <w:pPr>
              <w:pStyle w:val="Odstavekseznam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 xml:space="preserve">       -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pokrijemo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D in E (2 in 0)</w:t>
            </w:r>
          </w:p>
          <w:p w:rsidR="00740706" w:rsidRPr="00740706" w:rsidRDefault="00740706" w:rsidP="0062263A">
            <w:pPr>
              <w:pStyle w:val="Odstavekseznam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 xml:space="preserve">       -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spredaj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ostane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20,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ga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povečamo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740706" w:rsidRPr="00740706" w:rsidRDefault="00740706" w:rsidP="0062263A">
            <w:pPr>
              <w:pStyle w:val="Odstavekseznam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 xml:space="preserve">       -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dobimo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  <w:p w:rsidR="00740706" w:rsidRPr="00740706" w:rsidRDefault="00740706" w:rsidP="0062263A">
            <w:pPr>
              <w:pStyle w:val="Odstavekseznam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740706">
              <w:rPr>
                <w:rFonts w:ascii="Arial" w:hAnsi="Arial" w:cs="Arial"/>
                <w:sz w:val="24"/>
                <w:szCs w:val="24"/>
              </w:rPr>
              <w:t>Smo</w:t>
            </w:r>
            <w:proofErr w:type="spellEnd"/>
            <w:r w:rsidRPr="00740706">
              <w:rPr>
                <w:rFonts w:ascii="Arial" w:hAnsi="Arial" w:cs="Arial"/>
                <w:sz w:val="24"/>
                <w:szCs w:val="24"/>
              </w:rPr>
              <w:t xml:space="preserve"> v 21.stoletju.</w:t>
            </w:r>
          </w:p>
          <w:p w:rsidR="00740706" w:rsidRPr="00740706" w:rsidRDefault="00740706" w:rsidP="0062263A">
            <w:pPr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>Določi stoletje naslednjim letnicam: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740706" w:rsidRPr="00740706" w:rsidTr="00740706">
              <w:tc>
                <w:tcPr>
                  <w:tcW w:w="5200" w:type="dxa"/>
                </w:tcPr>
                <w:p w:rsidR="00740706" w:rsidRPr="00740706" w:rsidRDefault="00740706" w:rsidP="00230E2D">
                  <w:pPr>
                    <w:pStyle w:val="Odstavekseznama"/>
                    <w:framePr w:hSpace="141" w:wrap="around" w:vAnchor="text" w:hAnchor="margin" w:xAlign="center" w:y="-1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0706">
                    <w:rPr>
                      <w:rFonts w:ascii="Arial" w:hAnsi="Arial" w:cs="Arial"/>
                      <w:sz w:val="24"/>
                      <w:szCs w:val="24"/>
                    </w:rPr>
                    <w:t>2009:</w:t>
                  </w:r>
                </w:p>
                <w:p w:rsidR="00740706" w:rsidRPr="00740706" w:rsidRDefault="00740706" w:rsidP="00230E2D">
                  <w:pPr>
                    <w:pStyle w:val="Odstavekseznama"/>
                    <w:framePr w:hSpace="141" w:wrap="around" w:vAnchor="text" w:hAnchor="margin" w:xAlign="center" w:y="-1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0706">
                    <w:rPr>
                      <w:rFonts w:ascii="Arial" w:hAnsi="Arial" w:cs="Arial"/>
                      <w:sz w:val="24"/>
                      <w:szCs w:val="24"/>
                    </w:rPr>
                    <w:t>1991:</w:t>
                  </w:r>
                </w:p>
                <w:p w:rsidR="00740706" w:rsidRPr="00740706" w:rsidRDefault="00740706" w:rsidP="00230E2D">
                  <w:pPr>
                    <w:pStyle w:val="Odstavekseznama"/>
                    <w:framePr w:hSpace="141" w:wrap="around" w:vAnchor="text" w:hAnchor="margin" w:xAlign="center" w:y="-1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0706">
                    <w:rPr>
                      <w:rFonts w:ascii="Arial" w:hAnsi="Arial" w:cs="Arial"/>
                      <w:sz w:val="24"/>
                      <w:szCs w:val="24"/>
                    </w:rPr>
                    <w:t>1840:</w:t>
                  </w:r>
                </w:p>
              </w:tc>
              <w:tc>
                <w:tcPr>
                  <w:tcW w:w="5201" w:type="dxa"/>
                </w:tcPr>
                <w:p w:rsidR="00740706" w:rsidRPr="00740706" w:rsidRDefault="00740706" w:rsidP="00230E2D">
                  <w:pPr>
                    <w:pStyle w:val="Odstavekseznama"/>
                    <w:framePr w:hSpace="141" w:wrap="around" w:vAnchor="text" w:hAnchor="margin" w:xAlign="center" w:y="-1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0706">
                    <w:rPr>
                      <w:rFonts w:ascii="Arial" w:hAnsi="Arial" w:cs="Arial"/>
                      <w:sz w:val="24"/>
                      <w:szCs w:val="24"/>
                    </w:rPr>
                    <w:t>1550:</w:t>
                  </w:r>
                </w:p>
                <w:p w:rsidR="00740706" w:rsidRPr="00740706" w:rsidRDefault="00740706" w:rsidP="00230E2D">
                  <w:pPr>
                    <w:pStyle w:val="Odstavekseznama"/>
                    <w:framePr w:hSpace="141" w:wrap="around" w:vAnchor="text" w:hAnchor="margin" w:xAlign="center" w:y="-1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0706">
                    <w:rPr>
                      <w:rFonts w:ascii="Arial" w:hAnsi="Arial" w:cs="Arial"/>
                      <w:sz w:val="24"/>
                      <w:szCs w:val="24"/>
                    </w:rPr>
                    <w:t>1490:</w:t>
                  </w:r>
                </w:p>
                <w:p w:rsidR="00740706" w:rsidRPr="00740706" w:rsidRDefault="00740706" w:rsidP="00230E2D">
                  <w:pPr>
                    <w:pStyle w:val="Odstavekseznama"/>
                    <w:framePr w:hSpace="141" w:wrap="around" w:vAnchor="text" w:hAnchor="margin" w:xAlign="center" w:y="-1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0706">
                    <w:rPr>
                      <w:rFonts w:ascii="Arial" w:hAnsi="Arial" w:cs="Arial"/>
                      <w:sz w:val="24"/>
                      <w:szCs w:val="24"/>
                    </w:rPr>
                    <w:t>590:</w:t>
                  </w:r>
                </w:p>
              </w:tc>
            </w:tr>
          </w:tbl>
          <w:p w:rsidR="00740706" w:rsidRPr="00740706" w:rsidRDefault="00740706" w:rsidP="0062263A">
            <w:pPr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>V tabeli je nekaj pomembnih dogodkov iz slovenske zgodovine.</w:t>
            </w:r>
          </w:p>
          <w:p w:rsidR="00740706" w:rsidRPr="00740706" w:rsidRDefault="00740706" w:rsidP="00740706">
            <w:pPr>
              <w:pStyle w:val="Odstavekseznam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noProof/>
                <w:lang w:val="sl-SI" w:eastAsia="sl-SI"/>
              </w:rPr>
              <w:drawing>
                <wp:inline distT="0" distB="0" distL="0" distR="0" wp14:anchorId="7AC3D624" wp14:editId="45FB1BCA">
                  <wp:extent cx="5988685" cy="1424787"/>
                  <wp:effectExtent l="0" t="0" r="0" b="4445"/>
                  <wp:docPr id="3" name="Označba mesta vsebin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značba mesta vsebine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/>
                          <a:srcRect l="21691" t="31374" r="29057" b="47793"/>
                          <a:stretch/>
                        </pic:blipFill>
                        <pic:spPr bwMode="auto">
                          <a:xfrm>
                            <a:off x="0" y="0"/>
                            <a:ext cx="6003780" cy="142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0706" w:rsidRPr="00740706" w:rsidRDefault="00740706" w:rsidP="0062263A">
            <w:pPr>
              <w:rPr>
                <w:rFonts w:ascii="Arial" w:hAnsi="Arial" w:cs="Arial"/>
                <w:sz w:val="24"/>
                <w:szCs w:val="24"/>
              </w:rPr>
            </w:pPr>
            <w:r w:rsidRPr="00740706">
              <w:rPr>
                <w:rFonts w:ascii="Arial" w:hAnsi="Arial" w:cs="Arial"/>
                <w:sz w:val="24"/>
                <w:szCs w:val="24"/>
              </w:rPr>
              <w:t>V tabeli je nekaj pomembnih dogodkov iz svetovne zgodovine.</w:t>
            </w:r>
          </w:p>
          <w:p w:rsidR="00740706" w:rsidRPr="00090634" w:rsidRDefault="00740706" w:rsidP="0074070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D65DFD6" wp14:editId="5848EB35">
                  <wp:extent cx="5388610" cy="1351529"/>
                  <wp:effectExtent l="0" t="0" r="2540" b="1270"/>
                  <wp:docPr id="5" name="Označba mesta vsebin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značba mesta vsebine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/>
                          <a:srcRect l="22638" t="31262" r="31175" b="48142"/>
                          <a:stretch/>
                        </pic:blipFill>
                        <pic:spPr bwMode="auto">
                          <a:xfrm>
                            <a:off x="0" y="0"/>
                            <a:ext cx="5411994" cy="1357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706" w:rsidRPr="00740706" w:rsidRDefault="00740706" w:rsidP="00740706">
      <w:pPr>
        <w:shd w:val="clear" w:color="auto" w:fill="BFBFBF" w:themeFill="background1" w:themeFillShade="BF"/>
        <w:rPr>
          <w:rFonts w:ascii="Arial" w:hAnsi="Arial" w:cs="Arial"/>
          <w:b/>
          <w:sz w:val="24"/>
          <w:szCs w:val="24"/>
        </w:rPr>
      </w:pPr>
      <w:r w:rsidRPr="00740706">
        <w:rPr>
          <w:rFonts w:ascii="Arial" w:hAnsi="Arial" w:cs="Arial"/>
          <w:b/>
          <w:sz w:val="24"/>
          <w:szCs w:val="24"/>
        </w:rPr>
        <w:lastRenderedPageBreak/>
        <w:t>ŠPO</w:t>
      </w:r>
    </w:p>
    <w:p w:rsidR="00740706" w:rsidRPr="00096A62" w:rsidRDefault="00740706" w:rsidP="00096A62">
      <w:pPr>
        <w:pStyle w:val="Odstavekseznama"/>
        <w:numPr>
          <w:ilvl w:val="0"/>
          <w:numId w:val="13"/>
        </w:numPr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sl-SI"/>
        </w:rPr>
      </w:pPr>
      <w:proofErr w:type="spellStart"/>
      <w:r w:rsidRPr="00096A62">
        <w:rPr>
          <w:rFonts w:ascii="Arial" w:eastAsia="Times New Roman" w:hAnsi="Arial" w:cs="Arial"/>
          <w:b/>
          <w:sz w:val="24"/>
          <w:szCs w:val="24"/>
          <w:highlight w:val="lightGray"/>
          <w:lang w:eastAsia="sl-SI"/>
        </w:rPr>
        <w:t>Ura</w:t>
      </w:r>
      <w:proofErr w:type="spellEnd"/>
    </w:p>
    <w:p w:rsidR="00096A62" w:rsidRDefault="00096A62" w:rsidP="00096A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96A62" w:rsidRPr="00096A62" w:rsidRDefault="00096A62" w:rsidP="00096A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96A62">
        <w:rPr>
          <w:rFonts w:ascii="Arial" w:hAnsi="Arial" w:cs="Arial"/>
          <w:sz w:val="24"/>
          <w:szCs w:val="24"/>
        </w:rPr>
        <w:t>CILJ ALI KAJ MORAM ZNATI:</w:t>
      </w:r>
    </w:p>
    <w:p w:rsidR="00096A62" w:rsidRPr="00096A62" w:rsidRDefault="00096A62" w:rsidP="00096A62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</w:rPr>
      </w:pPr>
      <w:r w:rsidRPr="00096A62">
        <w:rPr>
          <w:rFonts w:ascii="Arial" w:hAnsi="Arial" w:cs="Arial"/>
          <w:sz w:val="24"/>
        </w:rPr>
        <w:t>Razvijaš koordinacijo rok in nog ter občutek za ritem</w:t>
      </w:r>
    </w:p>
    <w:p w:rsidR="00096A62" w:rsidRPr="00096A62" w:rsidRDefault="00096A62" w:rsidP="00096A62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</w:rPr>
      </w:pPr>
      <w:r w:rsidRPr="00096A62">
        <w:rPr>
          <w:rFonts w:ascii="Arial" w:hAnsi="Arial" w:cs="Arial"/>
          <w:sz w:val="24"/>
        </w:rPr>
        <w:t>Pridobivaš občutek za gibanje v omejenem prostoru.</w:t>
      </w:r>
    </w:p>
    <w:p w:rsidR="00096A62" w:rsidRPr="00096A62" w:rsidRDefault="00096A62" w:rsidP="00096A62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</w:rPr>
      </w:pPr>
      <w:r w:rsidRPr="00096A62">
        <w:rPr>
          <w:rFonts w:ascii="Arial" w:hAnsi="Arial" w:cs="Arial"/>
          <w:sz w:val="24"/>
        </w:rPr>
        <w:t xml:space="preserve">Naučiš se osnovne korake aerobike. </w:t>
      </w:r>
    </w:p>
    <w:p w:rsidR="00096A62" w:rsidRPr="00096A62" w:rsidRDefault="00096A62" w:rsidP="00096A62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</w:rPr>
      </w:pPr>
      <w:r w:rsidRPr="00096A62">
        <w:rPr>
          <w:rFonts w:ascii="Arial" w:hAnsi="Arial" w:cs="Arial"/>
          <w:sz w:val="24"/>
        </w:rPr>
        <w:t>Razvijaš veselje do plesanja.</w:t>
      </w:r>
    </w:p>
    <w:p w:rsidR="00096A62" w:rsidRPr="00096A62" w:rsidRDefault="00096A62" w:rsidP="00C7101A">
      <w:pPr>
        <w:spacing w:after="0" w:line="276" w:lineRule="auto"/>
        <w:rPr>
          <w:rFonts w:ascii="Arial" w:hAnsi="Arial" w:cs="Arial"/>
          <w:sz w:val="24"/>
        </w:rPr>
      </w:pPr>
    </w:p>
    <w:p w:rsidR="00096A62" w:rsidRPr="00096A62" w:rsidRDefault="00096A62" w:rsidP="00C710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96A62">
        <w:rPr>
          <w:rFonts w:ascii="Arial" w:hAnsi="Arial" w:cs="Arial"/>
          <w:sz w:val="24"/>
          <w:szCs w:val="24"/>
        </w:rPr>
        <w:t>TVOJE DELO:</w:t>
      </w:r>
    </w:p>
    <w:p w:rsidR="00096A62" w:rsidRPr="00C7101A" w:rsidRDefault="00C7101A" w:rsidP="00C7101A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7101A">
        <w:rPr>
          <w:rFonts w:ascii="Arial" w:hAnsi="Arial" w:cs="Arial"/>
          <w:sz w:val="24"/>
          <w:szCs w:val="24"/>
        </w:rPr>
        <w:t>Vaje</w:t>
      </w:r>
      <w:proofErr w:type="spellEnd"/>
      <w:r w:rsidRPr="00C71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01A">
        <w:rPr>
          <w:rFonts w:ascii="Arial" w:hAnsi="Arial" w:cs="Arial"/>
          <w:sz w:val="24"/>
          <w:szCs w:val="24"/>
        </w:rPr>
        <w:t>za</w:t>
      </w:r>
      <w:proofErr w:type="spellEnd"/>
      <w:r w:rsidRPr="00C71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01A">
        <w:rPr>
          <w:rFonts w:ascii="Arial" w:hAnsi="Arial" w:cs="Arial"/>
          <w:sz w:val="24"/>
          <w:szCs w:val="24"/>
        </w:rPr>
        <w:t>ogrevanje</w:t>
      </w:r>
      <w:proofErr w:type="spellEnd"/>
      <w:r w:rsidRPr="00C71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01A">
        <w:rPr>
          <w:rFonts w:ascii="Arial" w:hAnsi="Arial" w:cs="Arial"/>
          <w:sz w:val="24"/>
          <w:szCs w:val="24"/>
        </w:rPr>
        <w:t>imaš</w:t>
      </w:r>
      <w:proofErr w:type="spellEnd"/>
      <w:r w:rsidRPr="00C7101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7101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71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01A">
        <w:rPr>
          <w:rFonts w:ascii="Arial" w:hAnsi="Arial" w:cs="Arial"/>
          <w:sz w:val="24"/>
          <w:szCs w:val="24"/>
        </w:rPr>
        <w:t>naslednji</w:t>
      </w:r>
      <w:proofErr w:type="spellEnd"/>
      <w:r w:rsidRPr="00C71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01A">
        <w:rPr>
          <w:rFonts w:ascii="Arial" w:hAnsi="Arial" w:cs="Arial"/>
          <w:sz w:val="24"/>
          <w:szCs w:val="24"/>
        </w:rPr>
        <w:t>strani</w:t>
      </w:r>
      <w:proofErr w:type="spellEnd"/>
      <w:r w:rsidRPr="00C7101A">
        <w:rPr>
          <w:rFonts w:ascii="Arial" w:hAnsi="Arial" w:cs="Arial"/>
          <w:sz w:val="24"/>
          <w:szCs w:val="24"/>
        </w:rPr>
        <w:t>.</w:t>
      </w:r>
    </w:p>
    <w:p w:rsidR="00096A62" w:rsidRPr="00C7101A" w:rsidRDefault="00096A62" w:rsidP="00C7101A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7101A">
        <w:rPr>
          <w:rFonts w:ascii="Arial" w:hAnsi="Arial" w:cs="Arial"/>
          <w:sz w:val="24"/>
          <w:szCs w:val="24"/>
        </w:rPr>
        <w:t xml:space="preserve">Ta </w:t>
      </w:r>
      <w:proofErr w:type="spellStart"/>
      <w:r w:rsidRPr="00C7101A">
        <w:rPr>
          <w:rFonts w:ascii="Arial" w:hAnsi="Arial" w:cs="Arial"/>
          <w:sz w:val="24"/>
          <w:szCs w:val="24"/>
        </w:rPr>
        <w:t>teden</w:t>
      </w:r>
      <w:proofErr w:type="spellEnd"/>
      <w:r w:rsidRPr="00C71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01A">
        <w:rPr>
          <w:rFonts w:ascii="Arial" w:hAnsi="Arial" w:cs="Arial"/>
          <w:sz w:val="24"/>
          <w:szCs w:val="24"/>
        </w:rPr>
        <w:t>si</w:t>
      </w:r>
      <w:proofErr w:type="spellEnd"/>
      <w:r w:rsidRPr="00C7101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7101A">
        <w:rPr>
          <w:rFonts w:ascii="Arial" w:hAnsi="Arial" w:cs="Arial"/>
          <w:sz w:val="24"/>
          <w:szCs w:val="24"/>
        </w:rPr>
        <w:t>že</w:t>
      </w:r>
      <w:proofErr w:type="spellEnd"/>
      <w:r w:rsidRPr="00C7101A">
        <w:rPr>
          <w:rFonts w:ascii="Arial" w:hAnsi="Arial" w:cs="Arial"/>
          <w:sz w:val="24"/>
          <w:szCs w:val="24"/>
        </w:rPr>
        <w:t xml:space="preserve"> naučili nekaj osnovnih korakov aerobike. Tvoja naloga je, da korake ponoviš s pomočjo videoposnetka, kot v ponedeljek. </w:t>
      </w:r>
    </w:p>
    <w:p w:rsidR="00096A62" w:rsidRPr="00096A62" w:rsidRDefault="00356048" w:rsidP="00C7101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096A62" w:rsidRPr="00096A6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https://www.youtube.com/watch?v=YjFFFM2hXNk</w:t>
        </w:r>
      </w:hyperlink>
      <w:r w:rsidR="00096A62" w:rsidRPr="00096A62">
        <w:rPr>
          <w:rFonts w:ascii="Arial" w:hAnsi="Arial" w:cs="Arial"/>
          <w:color w:val="000000"/>
          <w:sz w:val="24"/>
          <w:szCs w:val="24"/>
        </w:rPr>
        <w:t xml:space="preserve"> (do 4:45 minute)</w:t>
      </w:r>
    </w:p>
    <w:p w:rsidR="00096A62" w:rsidRPr="00096A62" w:rsidRDefault="00096A62" w:rsidP="00096A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96A62" w:rsidRPr="00096A62" w:rsidRDefault="00C7101A" w:rsidP="00096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 so koraki, ki jih poznaš:</w:t>
      </w:r>
    </w:p>
    <w:p w:rsidR="00096A62" w:rsidRPr="00096A62" w:rsidRDefault="00096A62" w:rsidP="00096A62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96A62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Korakanje</w:t>
      </w:r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mestu oziroma naprej ali nazaj. Korakaš (leva, desna) v ritmu na mestu. </w:t>
      </w:r>
    </w:p>
    <w:p w:rsidR="00096A62" w:rsidRPr="00096A62" w:rsidRDefault="00096A62" w:rsidP="00096A62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96A62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Osnovni korak</w:t>
      </w:r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ali step </w:t>
      </w:r>
      <w:proofErr w:type="spellStart"/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touch</w:t>
      </w:r>
      <w:proofErr w:type="spellEnd"/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 stopimo v stran in priključimo drugo nogo.</w:t>
      </w:r>
    </w:p>
    <w:p w:rsidR="00096A62" w:rsidRPr="00096A62" w:rsidRDefault="00096A62" w:rsidP="00096A62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96A62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Križni korak</w:t>
      </w:r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je spremenjeni dvojni step </w:t>
      </w:r>
      <w:proofErr w:type="spellStart"/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touch</w:t>
      </w:r>
      <w:proofErr w:type="spellEnd"/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kjer nogo prekrižamo zadaj in s prvo nogo spet naredimo korak vstran.</w:t>
      </w:r>
    </w:p>
    <w:p w:rsidR="00096A62" w:rsidRPr="00096A62" w:rsidRDefault="00096A62" w:rsidP="00096A62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96A62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 xml:space="preserve">Osnovni </w:t>
      </w:r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korak naprej: stopimo z nogo naprej in priključimo drugo nogo. (ta korak je težji, tu lahko tudi samo korakaš)</w:t>
      </w:r>
    </w:p>
    <w:p w:rsidR="00096A62" w:rsidRPr="00096A62" w:rsidRDefault="00096A62" w:rsidP="00096A62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96A62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V korak</w:t>
      </w:r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je sestavljen iz štirih korakov, ki oblikujejo črko V. Začneš naprej in se vrneš nazaj.</w:t>
      </w:r>
    </w:p>
    <w:p w:rsidR="00096A62" w:rsidRPr="00096A62" w:rsidRDefault="00096A62" w:rsidP="00096A62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96A62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Osnovni korak z dvigom noge zadaj</w:t>
      </w:r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je sestavljen iz koraka vstran in dvigom noge zadaj.</w:t>
      </w:r>
    </w:p>
    <w:p w:rsidR="00096A62" w:rsidRPr="00096A62" w:rsidRDefault="00096A62" w:rsidP="00096A62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96A62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Osnovni korak z dvojnim dvigom noge zadaj</w:t>
      </w:r>
      <w:r w:rsidRPr="00096A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je sestavljen iz koraka vstran in dvakratnim dvigom noge zadaj.</w:t>
      </w:r>
    </w:p>
    <w:p w:rsidR="00096A62" w:rsidRDefault="00096A62" w:rsidP="007407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0706" w:rsidRPr="00096A62" w:rsidRDefault="00740706" w:rsidP="00096A62">
      <w:pPr>
        <w:rPr>
          <w:rFonts w:ascii="Arial" w:hAnsi="Arial" w:cs="Arial"/>
          <w:sz w:val="24"/>
          <w:szCs w:val="24"/>
        </w:rPr>
      </w:pPr>
    </w:p>
    <w:p w:rsidR="00740706" w:rsidRPr="00740706" w:rsidRDefault="00096A62" w:rsidP="00740706">
      <w:pPr>
        <w:jc w:val="center"/>
        <w:rPr>
          <w:rFonts w:ascii="Arial" w:hAnsi="Arial" w:cs="Arial"/>
          <w:b/>
        </w:rPr>
      </w:pPr>
      <w:r w:rsidRPr="00096A62">
        <w:rPr>
          <w:rFonts w:ascii="Arial" w:hAnsi="Arial" w:cs="Arial"/>
          <w:b/>
          <w:noProof/>
          <w:lang w:eastAsia="sl-SI"/>
        </w:rPr>
        <w:lastRenderedPageBreak/>
        <w:drawing>
          <wp:inline distT="0" distB="0" distL="0" distR="0">
            <wp:extent cx="5760720" cy="8859774"/>
            <wp:effectExtent l="0" t="0" r="0" b="0"/>
            <wp:docPr id="7" name="Slika 7" descr="C:\Users\Elizabeta Turk\Downloads\facebook_158503375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a Turk\Downloads\facebook_15850337535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1A" w:rsidRPr="00740706" w:rsidRDefault="00C7101A" w:rsidP="00C7101A">
      <w:pPr>
        <w:shd w:val="clear" w:color="auto" w:fill="66FF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DRUŽBA</w:t>
      </w:r>
    </w:p>
    <w:p w:rsidR="00C7101A" w:rsidRPr="00C7101A" w:rsidRDefault="00DB14A2" w:rsidP="00C7101A">
      <w:pPr>
        <w:pStyle w:val="Odstavekseznama"/>
        <w:numPr>
          <w:ilvl w:val="0"/>
          <w:numId w:val="16"/>
        </w:numPr>
        <w:spacing w:after="0"/>
        <w:rPr>
          <w:rFonts w:ascii="Arial" w:eastAsia="Times New Roman" w:hAnsi="Arial" w:cs="Arial"/>
          <w:b/>
          <w:sz w:val="24"/>
          <w:szCs w:val="24"/>
          <w:highlight w:val="green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highlight w:val="green"/>
          <w:lang w:eastAsia="sl-SI"/>
        </w:rPr>
        <w:t xml:space="preserve">In </w:t>
      </w:r>
      <w:proofErr w:type="gramStart"/>
      <w:r>
        <w:rPr>
          <w:rFonts w:ascii="Arial" w:eastAsia="Times New Roman" w:hAnsi="Arial" w:cs="Arial"/>
          <w:b/>
          <w:sz w:val="24"/>
          <w:szCs w:val="24"/>
          <w:highlight w:val="green"/>
          <w:lang w:eastAsia="sl-SI"/>
        </w:rPr>
        <w:t>2</w:t>
      </w:r>
      <w:proofErr w:type="gramEnd"/>
      <w:r>
        <w:rPr>
          <w:rFonts w:ascii="Arial" w:eastAsia="Times New Roman" w:hAnsi="Arial" w:cs="Arial"/>
          <w:b/>
          <w:sz w:val="24"/>
          <w:szCs w:val="24"/>
          <w:highlight w:val="green"/>
          <w:lang w:eastAsia="sl-SI"/>
        </w:rPr>
        <w:t xml:space="preserve">. </w:t>
      </w:r>
      <w:proofErr w:type="spellStart"/>
      <w:r w:rsidR="00C7101A" w:rsidRPr="00C7101A">
        <w:rPr>
          <w:rFonts w:ascii="Arial" w:eastAsia="Times New Roman" w:hAnsi="Arial" w:cs="Arial"/>
          <w:b/>
          <w:sz w:val="24"/>
          <w:szCs w:val="24"/>
          <w:highlight w:val="green"/>
          <w:lang w:eastAsia="sl-SI"/>
        </w:rPr>
        <w:t>Ura</w:t>
      </w:r>
      <w:proofErr w:type="spellEnd"/>
    </w:p>
    <w:p w:rsidR="00DB14A2" w:rsidRDefault="00DB14A2" w:rsidP="00DB14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43336" w:rsidRPr="00DB14A2" w:rsidRDefault="00B43336" w:rsidP="00DB14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96A62">
        <w:rPr>
          <w:rFonts w:ascii="Arial" w:hAnsi="Arial" w:cs="Arial"/>
          <w:sz w:val="24"/>
          <w:szCs w:val="24"/>
        </w:rPr>
        <w:t>CILJ ALI KAJ MORAM ZNATI:</w:t>
      </w:r>
    </w:p>
    <w:p w:rsidR="00DB14A2" w:rsidRPr="00DB14A2" w:rsidRDefault="00DB14A2" w:rsidP="00DB14A2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DB14A2">
        <w:rPr>
          <w:rFonts w:ascii="Arial" w:eastAsia="Calibri" w:hAnsi="Arial" w:cs="Arial"/>
          <w:sz w:val="24"/>
          <w:szCs w:val="24"/>
          <w:lang w:eastAsia="sl-SI"/>
        </w:rPr>
        <w:t>Premisli, katere so naravne danosti za razvoj gospodarstva nekoč in danes.</w:t>
      </w:r>
    </w:p>
    <w:p w:rsidR="00DB14A2" w:rsidRPr="00DB14A2" w:rsidRDefault="00DB14A2" w:rsidP="00DB14A2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DB14A2">
        <w:rPr>
          <w:rFonts w:ascii="Arial" w:eastAsia="Calibri" w:hAnsi="Arial" w:cs="Arial"/>
          <w:sz w:val="24"/>
          <w:szCs w:val="24"/>
          <w:lang w:eastAsia="sl-SI"/>
        </w:rPr>
        <w:t>Spoznaj, s čim so se ljudje preživljali včasih in danes.</w:t>
      </w:r>
    </w:p>
    <w:p w:rsidR="00B43336" w:rsidRPr="00096A62" w:rsidRDefault="00DB14A2" w:rsidP="00DB14A2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DB14A2">
        <w:rPr>
          <w:rFonts w:ascii="Arial" w:eastAsia="Calibri" w:hAnsi="Arial" w:cs="Arial"/>
          <w:sz w:val="24"/>
          <w:szCs w:val="24"/>
          <w:lang w:eastAsia="sl-SI"/>
        </w:rPr>
        <w:t>Navedi nekatere značilnosti (tipičnosti), posebnosti in naravno ter kulturno dediščino.</w:t>
      </w:r>
    </w:p>
    <w:p w:rsidR="00B43336" w:rsidRPr="00096A62" w:rsidRDefault="00B43336" w:rsidP="00DB14A2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B43336" w:rsidRDefault="00B43336" w:rsidP="00DB14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96A62">
        <w:rPr>
          <w:rFonts w:ascii="Arial" w:hAnsi="Arial" w:cs="Arial"/>
          <w:sz w:val="24"/>
          <w:szCs w:val="24"/>
        </w:rPr>
        <w:t>TVOJE DELO:</w:t>
      </w:r>
    </w:p>
    <w:p w:rsidR="00DB14A2" w:rsidRPr="00DB14A2" w:rsidRDefault="006B224A" w:rsidP="00DB14A2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Nadaljuješ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Obsredozemskimi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pokrajinami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B14A2" w:rsidRPr="00DB14A2" w:rsidRDefault="00DB14A2" w:rsidP="00DB14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Dokončaj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ZAPIS V ZVEZEK s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pomočjo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Power Point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predstavitve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B14A2">
        <w:rPr>
          <w:rFonts w:ascii="Arial" w:hAnsi="Arial" w:cs="Arial"/>
          <w:sz w:val="24"/>
          <w:szCs w:val="24"/>
          <w:lang w:val="en-US"/>
        </w:rPr>
        <w:t>sem</w:t>
      </w:r>
      <w:proofErr w:type="spellEnd"/>
      <w:proofErr w:type="gramEnd"/>
      <w:r w:rsidRPr="00DB14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ti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jo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po</w:t>
      </w:r>
      <w:r>
        <w:rPr>
          <w:rFonts w:ascii="Arial" w:hAnsi="Arial" w:cs="Arial"/>
          <w:sz w:val="24"/>
          <w:szCs w:val="24"/>
          <w:lang w:val="en-US"/>
        </w:rPr>
        <w:t>slala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že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prejšnji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teden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B14A2" w:rsidRPr="00DB14A2" w:rsidRDefault="00DB14A2" w:rsidP="00DB14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Preberi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učbeniku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B14A2">
        <w:rPr>
          <w:rFonts w:ascii="Arial" w:hAnsi="Arial" w:cs="Arial"/>
          <w:sz w:val="24"/>
          <w:szCs w:val="24"/>
          <w:lang w:val="en-US"/>
        </w:rPr>
        <w:t>od</w:t>
      </w:r>
      <w:proofErr w:type="gramEnd"/>
      <w:r w:rsidRPr="00DB14A2">
        <w:rPr>
          <w:rFonts w:ascii="Arial" w:hAnsi="Arial" w:cs="Arial"/>
          <w:sz w:val="24"/>
          <w:szCs w:val="24"/>
          <w:lang w:val="en-US"/>
        </w:rPr>
        <w:t xml:space="preserve"> str.69 DO 75,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ponovi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ustno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odgovori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14A2">
        <w:rPr>
          <w:rFonts w:ascii="Arial" w:hAnsi="Arial" w:cs="Arial"/>
          <w:sz w:val="24"/>
          <w:szCs w:val="24"/>
          <w:lang w:val="en-US"/>
        </w:rPr>
        <w:t>vprašanja</w:t>
      </w:r>
      <w:proofErr w:type="spellEnd"/>
      <w:r w:rsidRPr="00DB14A2">
        <w:rPr>
          <w:rFonts w:ascii="Arial" w:hAnsi="Arial" w:cs="Arial"/>
          <w:sz w:val="24"/>
          <w:szCs w:val="24"/>
          <w:lang w:val="en-US"/>
        </w:rPr>
        <w:t>.</w:t>
      </w:r>
    </w:p>
    <w:p w:rsidR="005748A2" w:rsidRPr="005748A2" w:rsidRDefault="005748A2" w:rsidP="005748A2">
      <w:pPr>
        <w:numPr>
          <w:ilvl w:val="0"/>
          <w:numId w:val="17"/>
        </w:numPr>
        <w:spacing w:after="200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5748A2">
        <w:rPr>
          <w:rFonts w:ascii="Arial" w:hAnsi="Arial" w:cs="Arial"/>
          <w:sz w:val="24"/>
          <w:szCs w:val="24"/>
          <w:lang w:val="en-US"/>
        </w:rPr>
        <w:t xml:space="preserve">Na tem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spletnem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naslovu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lahko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prebereš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rešiš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križanko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druge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8A2">
        <w:rPr>
          <w:rFonts w:ascii="Arial" w:hAnsi="Arial" w:cs="Arial"/>
          <w:sz w:val="24"/>
          <w:szCs w:val="24"/>
          <w:lang w:val="en-US"/>
        </w:rPr>
        <w:t>naloge</w:t>
      </w:r>
      <w:proofErr w:type="spellEnd"/>
      <w:r w:rsidRPr="005748A2">
        <w:rPr>
          <w:rFonts w:ascii="Arial" w:hAnsi="Arial" w:cs="Arial"/>
          <w:sz w:val="24"/>
          <w:szCs w:val="24"/>
          <w:lang w:val="en-US"/>
        </w:rPr>
        <w:t xml:space="preserve"> o</w:t>
      </w:r>
    </w:p>
    <w:p w:rsidR="005748A2" w:rsidRPr="00E255F7" w:rsidRDefault="005748A2" w:rsidP="00E255F7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  <w:lang w:val="en-US"/>
        </w:rPr>
      </w:pPr>
      <w:r w:rsidRPr="005748A2">
        <w:rPr>
          <w:rFonts w:ascii="Arial" w:hAnsi="Arial" w:cs="Arial"/>
          <w:color w:val="252525"/>
          <w:sz w:val="24"/>
          <w:szCs w:val="24"/>
          <w:shd w:val="clear" w:color="auto" w:fill="FFFFFF"/>
        </w:rPr>
        <w:t>pridelkih, ki jih ponuja toplo in prijazno podnebje Primorskega sveta.</w:t>
      </w:r>
    </w:p>
    <w:p w:rsidR="005748A2" w:rsidRPr="00E255F7" w:rsidRDefault="00356048" w:rsidP="00E255F7">
      <w:pPr>
        <w:jc w:val="center"/>
        <w:rPr>
          <w:rFonts w:ascii="Arial" w:hAnsi="Arial" w:cs="Arial"/>
          <w:sz w:val="24"/>
        </w:rPr>
      </w:pPr>
      <w:hyperlink r:id="rId12" w:history="1">
        <w:r w:rsidR="005748A2" w:rsidRPr="00E255F7">
          <w:rPr>
            <w:rFonts w:ascii="Arial" w:hAnsi="Arial" w:cs="Arial"/>
            <w:color w:val="0563C1" w:themeColor="hyperlink"/>
            <w:sz w:val="24"/>
            <w:u w:val="single"/>
          </w:rPr>
          <w:t>https://uciteljska.net/kvizi/HotPot/SadoviWeb/</w:t>
        </w:r>
      </w:hyperlink>
    </w:p>
    <w:p w:rsidR="005748A2" w:rsidRDefault="005748A2" w:rsidP="00E255F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dodatna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naloga</w:t>
      </w:r>
      <w:proofErr w:type="spellEnd"/>
      <w:r w:rsidR="00356048"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kdor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želi</w:t>
      </w:r>
      <w:proofErr w:type="spellEnd"/>
    </w:p>
    <w:p w:rsidR="00372945" w:rsidRPr="002A1A7A" w:rsidRDefault="002A1A7A" w:rsidP="00E255F7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Kdor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želi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naredi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kviz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sošolce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 power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pointu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DINARSKOKRAŠKE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ali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OBSREDOZEMSKE POKRAJINE.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priponki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vaše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elektronske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naslove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poslala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primer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kviza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prazna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-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katere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vstavljate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vprašanja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odgovore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slike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Ko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kviz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končate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četrtka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 12.00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pošljete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kvize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poslala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vašim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sošolcem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56048">
        <w:rPr>
          <w:rFonts w:ascii="Arial" w:hAnsi="Arial" w:cs="Arial"/>
          <w:sz w:val="24"/>
          <w:szCs w:val="24"/>
          <w:lang w:val="en-US"/>
        </w:rPr>
        <w:t xml:space="preserve">da </w:t>
      </w:r>
      <w:proofErr w:type="spellStart"/>
      <w:r w:rsidR="00356048">
        <w:rPr>
          <w:rFonts w:ascii="Arial" w:hAnsi="Arial" w:cs="Arial"/>
          <w:sz w:val="24"/>
          <w:szCs w:val="24"/>
          <w:lang w:val="en-US"/>
        </w:rPr>
        <w:t>bodo</w:t>
      </w:r>
      <w:proofErr w:type="spellEnd"/>
      <w:r w:rsidR="003560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6048">
        <w:rPr>
          <w:rFonts w:ascii="Arial" w:hAnsi="Arial" w:cs="Arial"/>
          <w:sz w:val="24"/>
          <w:szCs w:val="24"/>
          <w:lang w:val="en-US"/>
        </w:rPr>
        <w:t>preverili</w:t>
      </w:r>
      <w:proofErr w:type="spellEnd"/>
      <w:r w:rsidR="003560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6048">
        <w:rPr>
          <w:rFonts w:ascii="Arial" w:hAnsi="Arial" w:cs="Arial"/>
          <w:sz w:val="24"/>
          <w:szCs w:val="24"/>
          <w:lang w:val="en-US"/>
        </w:rPr>
        <w:t>svoje</w:t>
      </w:r>
      <w:proofErr w:type="spellEnd"/>
      <w:r w:rsidR="00356048">
        <w:rPr>
          <w:rFonts w:ascii="Arial" w:hAnsi="Arial" w:cs="Arial"/>
          <w:sz w:val="24"/>
          <w:szCs w:val="24"/>
          <w:lang w:val="en-US"/>
        </w:rPr>
        <w:t xml:space="preserve"> znanje.</w:t>
      </w:r>
      <w:bookmarkStart w:id="0" w:name="_GoBack"/>
      <w:bookmarkEnd w:id="0"/>
    </w:p>
    <w:sectPr w:rsidR="00372945" w:rsidRPr="002A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078"/>
    <w:multiLevelType w:val="hybridMultilevel"/>
    <w:tmpl w:val="F1B8DB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F73C2"/>
    <w:multiLevelType w:val="hybridMultilevel"/>
    <w:tmpl w:val="4D5C5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871"/>
    <w:multiLevelType w:val="hybridMultilevel"/>
    <w:tmpl w:val="A064A7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A59C3"/>
    <w:multiLevelType w:val="hybridMultilevel"/>
    <w:tmpl w:val="3A820A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3B4941"/>
    <w:multiLevelType w:val="hybridMultilevel"/>
    <w:tmpl w:val="92CE6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4A9F"/>
    <w:multiLevelType w:val="hybridMultilevel"/>
    <w:tmpl w:val="21E226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31FB4"/>
    <w:multiLevelType w:val="hybridMultilevel"/>
    <w:tmpl w:val="576EAD46"/>
    <w:lvl w:ilvl="0" w:tplc="AA0AD92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8EB"/>
    <w:multiLevelType w:val="hybridMultilevel"/>
    <w:tmpl w:val="FB9EA63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E5A05"/>
    <w:multiLevelType w:val="hybridMultilevel"/>
    <w:tmpl w:val="1C10F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C3658"/>
    <w:multiLevelType w:val="hybridMultilevel"/>
    <w:tmpl w:val="35AECF94"/>
    <w:lvl w:ilvl="0" w:tplc="3354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42A5"/>
    <w:multiLevelType w:val="hybridMultilevel"/>
    <w:tmpl w:val="A0B4A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CCC64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A5794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67715"/>
    <w:multiLevelType w:val="hybridMultilevel"/>
    <w:tmpl w:val="ADC27686"/>
    <w:lvl w:ilvl="0" w:tplc="8BE6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70DFF"/>
    <w:multiLevelType w:val="hybridMultilevel"/>
    <w:tmpl w:val="10F4A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A107A"/>
    <w:multiLevelType w:val="hybridMultilevel"/>
    <w:tmpl w:val="47FA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31B2"/>
    <w:multiLevelType w:val="hybridMultilevel"/>
    <w:tmpl w:val="23689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506D3"/>
    <w:multiLevelType w:val="hybridMultilevel"/>
    <w:tmpl w:val="FB9EA63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323D6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16"/>
  </w:num>
  <w:num w:numId="7">
    <w:abstractNumId w:val="3"/>
  </w:num>
  <w:num w:numId="8">
    <w:abstractNumId w:val="15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17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7F"/>
    <w:rsid w:val="00096A62"/>
    <w:rsid w:val="000E735C"/>
    <w:rsid w:val="00230E2D"/>
    <w:rsid w:val="002803D6"/>
    <w:rsid w:val="002A1A7A"/>
    <w:rsid w:val="00312B0C"/>
    <w:rsid w:val="00356048"/>
    <w:rsid w:val="00372945"/>
    <w:rsid w:val="00387DEE"/>
    <w:rsid w:val="00422EE1"/>
    <w:rsid w:val="00563D4F"/>
    <w:rsid w:val="005748A2"/>
    <w:rsid w:val="005C6659"/>
    <w:rsid w:val="0062149B"/>
    <w:rsid w:val="006B224A"/>
    <w:rsid w:val="00740706"/>
    <w:rsid w:val="007934F8"/>
    <w:rsid w:val="007D75DF"/>
    <w:rsid w:val="0097492C"/>
    <w:rsid w:val="00B43336"/>
    <w:rsid w:val="00C7101A"/>
    <w:rsid w:val="00D74726"/>
    <w:rsid w:val="00DB14A2"/>
    <w:rsid w:val="00E255F7"/>
    <w:rsid w:val="00F6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DFD86-947D-4297-9742-C63E7DB1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7B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803D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803D6"/>
    <w:pPr>
      <w:spacing w:after="200" w:line="276" w:lineRule="auto"/>
      <w:ind w:left="720"/>
      <w:contextualSpacing/>
    </w:pPr>
    <w:rPr>
      <w:lang w:val="en-US"/>
    </w:rPr>
  </w:style>
  <w:style w:type="paragraph" w:customStyle="1" w:styleId="ListParagraph1">
    <w:name w:val="List Paragraph1"/>
    <w:basedOn w:val="Navaden"/>
    <w:uiPriority w:val="99"/>
    <w:rsid w:val="002803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uciteljska.net/kvizi/HotPot/SadoviWe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jFFFM2hX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034F09-A841-4D0F-9914-A4C23202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DARJAN KODELE</dc:creator>
  <cp:keywords/>
  <dc:description/>
  <cp:lastModifiedBy>Microsoftov račun</cp:lastModifiedBy>
  <cp:revision>10</cp:revision>
  <dcterms:created xsi:type="dcterms:W3CDTF">2020-03-22T10:20:00Z</dcterms:created>
  <dcterms:modified xsi:type="dcterms:W3CDTF">2020-03-24T16:59:00Z</dcterms:modified>
</cp:coreProperties>
</file>